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14" w:rsidRDefault="001C4F14" w:rsidP="001C4F14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32DD4978" wp14:editId="6E585868">
            <wp:simplePos x="0" y="0"/>
            <wp:positionH relativeFrom="column">
              <wp:posOffset>-716991</wp:posOffset>
            </wp:positionH>
            <wp:positionV relativeFrom="paragraph">
              <wp:posOffset>-14630</wp:posOffset>
            </wp:positionV>
            <wp:extent cx="7839609" cy="10109606"/>
            <wp:effectExtent l="0" t="0" r="9525" b="6350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913" cy="1010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spacing w:before="8"/>
        <w:rPr>
          <w:rFonts w:ascii="Times New Roman"/>
          <w:sz w:val="28"/>
        </w:rPr>
      </w:pPr>
    </w:p>
    <w:p w:rsidR="001C4F14" w:rsidRDefault="001C4F14" w:rsidP="001C4F14">
      <w:pPr>
        <w:pStyle w:val="Textoindependiente"/>
        <w:ind w:left="4456"/>
        <w:rPr>
          <w:rFonts w:ascii="Times New Roman"/>
          <w:noProof/>
          <w:sz w:val="20"/>
          <w:lang w:val="es-MX" w:eastAsia="es-MX"/>
        </w:rPr>
      </w:pPr>
    </w:p>
    <w:p w:rsidR="001C4F14" w:rsidRDefault="001C4F14" w:rsidP="001C4F14">
      <w:pPr>
        <w:pStyle w:val="Textoindependiente"/>
        <w:ind w:left="4456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Default="001C4F14" w:rsidP="001C4F14">
      <w:pPr>
        <w:pStyle w:val="Textoindependiente"/>
        <w:rPr>
          <w:rFonts w:ascii="Times New Roman"/>
          <w:sz w:val="20"/>
        </w:rPr>
      </w:pPr>
    </w:p>
    <w:p w:rsidR="001C4F14" w:rsidRPr="001C4F14" w:rsidRDefault="001C4F14" w:rsidP="001C4F14">
      <w:pPr>
        <w:pStyle w:val="Textoindependiente"/>
        <w:spacing w:before="1"/>
        <w:ind w:left="917" w:right="880"/>
        <w:jc w:val="center"/>
        <w:rPr>
          <w:rFonts w:ascii="Century Gothic" w:hAnsi="Century Gothic"/>
          <w:b/>
        </w:rPr>
      </w:pPr>
      <w:r w:rsidRPr="001C4F14">
        <w:rPr>
          <w:rFonts w:ascii="Century Gothic" w:hAnsi="Century Gothic"/>
          <w:b/>
        </w:rPr>
        <w:t>H. AYUNTAMIENTO DE CABO CORRIENTES, JALISCO</w:t>
      </w:r>
    </w:p>
    <w:p w:rsidR="001C4F14" w:rsidRDefault="001C4F14" w:rsidP="001C4F14">
      <w:pPr>
        <w:pStyle w:val="Textoindependiente"/>
        <w:spacing w:before="1"/>
        <w:ind w:left="917" w:right="880"/>
        <w:jc w:val="center"/>
      </w:pPr>
      <w:r w:rsidRPr="001C4F14">
        <w:rPr>
          <w:rFonts w:ascii="Century Gothic" w:hAnsi="Century Gothic"/>
          <w:b/>
        </w:rPr>
        <w:t xml:space="preserve">ADMINISTRACION </w:t>
      </w:r>
      <w:r w:rsidRPr="001C4F14">
        <w:rPr>
          <w:rFonts w:ascii="Century Gothic" w:hAnsi="Century Gothic"/>
          <w:b/>
          <w:spacing w:val="-4"/>
        </w:rPr>
        <w:t xml:space="preserve"> </w:t>
      </w:r>
      <w:r w:rsidRPr="001C4F14">
        <w:rPr>
          <w:rFonts w:ascii="Century Gothic" w:hAnsi="Century Gothic"/>
          <w:b/>
        </w:rPr>
        <w:t>2021-2024</w:t>
      </w:r>
    </w:p>
    <w:p w:rsidR="001C4F14" w:rsidRDefault="001C4F14" w:rsidP="001C4F14">
      <w:pPr>
        <w:pStyle w:val="Textoindependiente"/>
        <w:jc w:val="center"/>
        <w:rPr>
          <w:sz w:val="26"/>
        </w:rPr>
      </w:pPr>
    </w:p>
    <w:p w:rsidR="001C4F14" w:rsidRDefault="001C4F14" w:rsidP="001C4F14">
      <w:pPr>
        <w:pStyle w:val="Textoindependiente"/>
        <w:rPr>
          <w:sz w:val="26"/>
        </w:rPr>
      </w:pPr>
    </w:p>
    <w:p w:rsidR="001C4F14" w:rsidRPr="001C4F14" w:rsidRDefault="001C4F14" w:rsidP="001C4F14">
      <w:pPr>
        <w:pStyle w:val="Ttulo"/>
        <w:rPr>
          <w:rFonts w:ascii="Baskerville Old Face" w:hAnsi="Baskerville Old Face"/>
          <w:sz w:val="56"/>
          <w:szCs w:val="56"/>
        </w:rPr>
      </w:pPr>
      <w:r w:rsidRPr="001C4F14">
        <w:rPr>
          <w:rFonts w:ascii="Baskerville Old Face" w:hAnsi="Baskerville Old Face"/>
          <w:w w:val="80"/>
          <w:sz w:val="56"/>
          <w:szCs w:val="56"/>
        </w:rPr>
        <w:t>MANUAL</w:t>
      </w:r>
      <w:r w:rsidRPr="001C4F14">
        <w:rPr>
          <w:rFonts w:ascii="Baskerville Old Face" w:hAnsi="Baskerville Old Face"/>
          <w:spacing w:val="56"/>
          <w:w w:val="80"/>
          <w:sz w:val="56"/>
          <w:szCs w:val="56"/>
        </w:rPr>
        <w:t xml:space="preserve"> </w:t>
      </w:r>
      <w:r w:rsidRPr="001C4F14">
        <w:rPr>
          <w:rFonts w:ascii="Baskerville Old Face" w:hAnsi="Baskerville Old Face"/>
          <w:w w:val="80"/>
          <w:sz w:val="56"/>
          <w:szCs w:val="56"/>
        </w:rPr>
        <w:t>DE</w:t>
      </w:r>
      <w:r w:rsidRPr="001C4F14">
        <w:rPr>
          <w:rFonts w:ascii="Baskerville Old Face" w:hAnsi="Baskerville Old Face"/>
          <w:spacing w:val="58"/>
          <w:w w:val="80"/>
          <w:sz w:val="56"/>
          <w:szCs w:val="56"/>
        </w:rPr>
        <w:t xml:space="preserve"> </w:t>
      </w:r>
      <w:r w:rsidRPr="001C4F14">
        <w:rPr>
          <w:rFonts w:ascii="Baskerville Old Face" w:hAnsi="Baskerville Old Face"/>
          <w:w w:val="80"/>
          <w:sz w:val="56"/>
          <w:szCs w:val="56"/>
        </w:rPr>
        <w:t>ORGANIZACIÓN</w:t>
      </w:r>
      <w:r w:rsidR="00C13803">
        <w:rPr>
          <w:rFonts w:ascii="Baskerville Old Face" w:hAnsi="Baskerville Old Face"/>
          <w:w w:val="80"/>
          <w:sz w:val="56"/>
          <w:szCs w:val="56"/>
        </w:rPr>
        <w:t xml:space="preserve"> Y FUNCIONES DE LA SINDICATURA MUNICIPAL</w:t>
      </w:r>
    </w:p>
    <w:p w:rsidR="001C4F14" w:rsidRPr="001C4F14" w:rsidRDefault="001C4F14" w:rsidP="001C4F14">
      <w:pPr>
        <w:spacing w:before="709" w:line="642" w:lineRule="exact"/>
        <w:ind w:right="599"/>
        <w:jc w:val="right"/>
        <w:rPr>
          <w:rFonts w:ascii="Baskerville Old Face" w:hAnsi="Baskerville Old Face"/>
          <w:b/>
          <w:sz w:val="56"/>
        </w:rPr>
      </w:pPr>
    </w:p>
    <w:p w:rsidR="00C13803" w:rsidRDefault="00C13803" w:rsidP="001C4F14">
      <w:pPr>
        <w:spacing w:line="596" w:lineRule="exact"/>
        <w:ind w:right="598"/>
        <w:jc w:val="right"/>
        <w:rPr>
          <w:rFonts w:ascii="Arial"/>
          <w:b/>
          <w:color w:val="9BBB59" w:themeColor="accent3"/>
          <w:w w:val="90"/>
          <w:sz w:val="52"/>
        </w:rPr>
      </w:pPr>
    </w:p>
    <w:p w:rsidR="00C13803" w:rsidRDefault="00C13803" w:rsidP="001C4F14">
      <w:pPr>
        <w:spacing w:line="596" w:lineRule="exact"/>
        <w:ind w:right="598"/>
        <w:jc w:val="right"/>
        <w:rPr>
          <w:rFonts w:ascii="Arial"/>
          <w:b/>
          <w:color w:val="9BBB59" w:themeColor="accent3"/>
          <w:w w:val="90"/>
          <w:sz w:val="52"/>
        </w:rPr>
      </w:pPr>
    </w:p>
    <w:p w:rsidR="00C13803" w:rsidRDefault="00C13803" w:rsidP="001C4F14">
      <w:pPr>
        <w:spacing w:line="596" w:lineRule="exact"/>
        <w:ind w:right="598"/>
        <w:jc w:val="right"/>
        <w:rPr>
          <w:rFonts w:ascii="Arial"/>
          <w:b/>
          <w:color w:val="9BBB59" w:themeColor="accent3"/>
          <w:w w:val="90"/>
          <w:sz w:val="52"/>
        </w:rPr>
      </w:pPr>
    </w:p>
    <w:p w:rsidR="00C13803" w:rsidRDefault="00C13803" w:rsidP="001C4F14">
      <w:pPr>
        <w:spacing w:line="596" w:lineRule="exact"/>
        <w:ind w:right="598"/>
        <w:jc w:val="right"/>
        <w:rPr>
          <w:rFonts w:ascii="Arial"/>
          <w:b/>
          <w:color w:val="9BBB59" w:themeColor="accent3"/>
          <w:w w:val="90"/>
          <w:sz w:val="52"/>
        </w:rPr>
      </w:pPr>
    </w:p>
    <w:p w:rsidR="00C13803" w:rsidRDefault="00C13803" w:rsidP="001C4F14">
      <w:pPr>
        <w:spacing w:line="596" w:lineRule="exact"/>
        <w:ind w:right="598"/>
        <w:jc w:val="right"/>
        <w:rPr>
          <w:rFonts w:ascii="Arial"/>
          <w:b/>
          <w:color w:val="9BBB59" w:themeColor="accent3"/>
          <w:w w:val="90"/>
          <w:sz w:val="52"/>
        </w:rPr>
      </w:pPr>
    </w:p>
    <w:p w:rsidR="00C13803" w:rsidRDefault="00C13803" w:rsidP="001C4F14">
      <w:pPr>
        <w:spacing w:line="596" w:lineRule="exact"/>
        <w:ind w:right="598"/>
        <w:jc w:val="right"/>
        <w:rPr>
          <w:rFonts w:ascii="Arial"/>
          <w:b/>
          <w:color w:val="9BBB59" w:themeColor="accent3"/>
          <w:w w:val="90"/>
          <w:sz w:val="52"/>
        </w:rPr>
      </w:pPr>
    </w:p>
    <w:p w:rsidR="001C4F14" w:rsidRPr="001C4F14" w:rsidRDefault="001C4F14" w:rsidP="00C13803">
      <w:pPr>
        <w:tabs>
          <w:tab w:val="left" w:pos="6663"/>
        </w:tabs>
        <w:spacing w:line="596" w:lineRule="exact"/>
        <w:ind w:right="598"/>
        <w:jc w:val="right"/>
        <w:rPr>
          <w:rFonts w:ascii="Arial"/>
          <w:b/>
          <w:color w:val="9BBB59" w:themeColor="accent3"/>
          <w:sz w:val="52"/>
        </w:rPr>
      </w:pPr>
      <w:r w:rsidRPr="001C4F14">
        <w:rPr>
          <w:rFonts w:ascii="Arial"/>
          <w:b/>
          <w:color w:val="9BBB59" w:themeColor="accent3"/>
          <w:w w:val="90"/>
          <w:sz w:val="52"/>
        </w:rPr>
        <w:t>MO-SIND</w:t>
      </w:r>
    </w:p>
    <w:p w:rsidR="001C4F14" w:rsidRDefault="001C4F14" w:rsidP="001C4F14">
      <w:pPr>
        <w:pStyle w:val="Textoindependiente"/>
        <w:ind w:right="598"/>
        <w:jc w:val="right"/>
      </w:pPr>
      <w:bookmarkStart w:id="0" w:name="_GoBack"/>
      <w:bookmarkEnd w:id="0"/>
    </w:p>
    <w:p w:rsidR="001C4F14" w:rsidRDefault="001C4F14" w:rsidP="001C4F14">
      <w:pPr>
        <w:jc w:val="right"/>
        <w:sectPr w:rsidR="001C4F14" w:rsidSect="001C4F14">
          <w:pgSz w:w="12240" w:h="15840"/>
          <w:pgMar w:top="0" w:right="1100" w:bottom="0" w:left="1060" w:header="720" w:footer="720" w:gutter="0"/>
          <w:cols w:space="720"/>
        </w:sectPr>
      </w:pPr>
    </w:p>
    <w:p w:rsidR="001C4F14" w:rsidRDefault="001C4F14" w:rsidP="001C4F14">
      <w:pPr>
        <w:pStyle w:val="Textoindependiente"/>
        <w:rPr>
          <w:sz w:val="29"/>
        </w:rPr>
      </w:pPr>
    </w:p>
    <w:p w:rsidR="001C4F14" w:rsidRPr="00D81382" w:rsidRDefault="00B03747" w:rsidP="001F7A13">
      <w:pPr>
        <w:pStyle w:val="Ttulo1"/>
        <w:numPr>
          <w:ilvl w:val="0"/>
          <w:numId w:val="15"/>
        </w:numPr>
        <w:tabs>
          <w:tab w:val="left" w:pos="1168"/>
        </w:tabs>
        <w:spacing w:before="100"/>
        <w:rPr>
          <w:rFonts w:ascii="Century Gothic" w:hAnsi="Century Gothic"/>
        </w:rPr>
      </w:pPr>
      <w:bookmarkStart w:id="1" w:name="II.PRESENTACIÓN"/>
      <w:bookmarkStart w:id="2" w:name="_bookmark1"/>
      <w:bookmarkEnd w:id="1"/>
      <w:bookmarkEnd w:id="2"/>
      <w:r w:rsidRPr="00D81382">
        <w:rPr>
          <w:rFonts w:ascii="Century Gothic" w:hAnsi="Century Gothic"/>
          <w:w w:val="90"/>
        </w:rPr>
        <w:t>INTRODUCCIÓN</w:t>
      </w:r>
    </w:p>
    <w:p w:rsidR="0022602D" w:rsidRDefault="0022602D" w:rsidP="0022602D">
      <w:pPr>
        <w:pStyle w:val="Textoindependiente"/>
        <w:spacing w:line="240" w:lineRule="atLeast"/>
        <w:ind w:right="594"/>
        <w:jc w:val="both"/>
        <w:rPr>
          <w:rFonts w:ascii="Arial"/>
          <w:b/>
        </w:rPr>
      </w:pPr>
    </w:p>
    <w:p w:rsidR="00D81382" w:rsidRPr="0023787D" w:rsidRDefault="0022602D" w:rsidP="00D81382">
      <w:pPr>
        <w:pStyle w:val="Textoindependiente"/>
        <w:spacing w:line="240" w:lineRule="atLeast"/>
        <w:ind w:left="709" w:right="595" w:firstLine="318"/>
        <w:jc w:val="both"/>
        <w:rPr>
          <w:rFonts w:ascii="Century Gothic" w:hAnsi="Century Gothic"/>
        </w:rPr>
      </w:pPr>
      <w:r w:rsidRPr="0023787D">
        <w:rPr>
          <w:rFonts w:ascii="Century Gothic" w:hAnsi="Century Gothic"/>
        </w:rPr>
        <w:t xml:space="preserve">El presente manual es un instrumento más que </w:t>
      </w:r>
      <w:r w:rsidR="00D81382" w:rsidRPr="0023787D">
        <w:rPr>
          <w:rFonts w:ascii="Century Gothic" w:hAnsi="Century Gothic"/>
        </w:rPr>
        <w:t>fortalece el funcionamiento de nuestra institución, ya que a través de este se instituye un principio de orden que el organismo requiere para la eficiente y eficaz prestación del servicio. Así mismo el Manual de Organización,</w:t>
      </w:r>
      <w:r w:rsidR="005972C0" w:rsidRPr="0023787D">
        <w:rPr>
          <w:rFonts w:ascii="Century Gothic" w:hAnsi="Century Gothic"/>
        </w:rPr>
        <w:t xml:space="preserve"> constituye la base jurídica,</w:t>
      </w:r>
      <w:r w:rsidR="00D81382" w:rsidRPr="0023787D">
        <w:rPr>
          <w:rFonts w:ascii="Century Gothic" w:hAnsi="Century Gothic"/>
        </w:rPr>
        <w:t xml:space="preserve"> administrativa para implementar la profesionalización del servidor público.  </w:t>
      </w:r>
    </w:p>
    <w:p w:rsidR="00D81382" w:rsidRPr="0023787D" w:rsidRDefault="00D81382" w:rsidP="00D81382">
      <w:pPr>
        <w:pStyle w:val="Textoindependiente"/>
        <w:spacing w:line="240" w:lineRule="atLeast"/>
        <w:ind w:left="709" w:right="595" w:firstLine="386"/>
        <w:jc w:val="both"/>
        <w:rPr>
          <w:rFonts w:ascii="Century Gothic" w:hAnsi="Century Gothic"/>
        </w:rPr>
      </w:pPr>
    </w:p>
    <w:p w:rsidR="00D81382" w:rsidRPr="0023787D" w:rsidRDefault="00D81382" w:rsidP="0022602D">
      <w:pPr>
        <w:pStyle w:val="Textoindependiente"/>
        <w:spacing w:line="240" w:lineRule="atLeast"/>
        <w:ind w:left="641" w:right="595" w:firstLine="386"/>
        <w:jc w:val="both"/>
        <w:rPr>
          <w:rFonts w:ascii="Century Gothic" w:hAnsi="Century Gothic"/>
        </w:rPr>
      </w:pPr>
      <w:r w:rsidRPr="0023787D">
        <w:rPr>
          <w:rFonts w:ascii="Century Gothic" w:hAnsi="Century Gothic"/>
        </w:rPr>
        <w:t>Así también, este mismo, representa la base sobre la cual el servidor público, conoce la ubicación de los mandos y la relación formal de autoridad y  responsabilidad que se da en los distintos niveles jerárquicos dentro de la institución, así como sus funciones y responsabilidades en materia de organización, administración y servicio</w:t>
      </w:r>
      <w:r w:rsidR="00A90A15" w:rsidRPr="0023787D">
        <w:rPr>
          <w:rFonts w:ascii="Century Gothic" w:hAnsi="Century Gothic"/>
        </w:rPr>
        <w:t>.</w:t>
      </w:r>
    </w:p>
    <w:p w:rsidR="0022602D" w:rsidRPr="0023787D" w:rsidRDefault="00D81382" w:rsidP="0022602D">
      <w:pPr>
        <w:pStyle w:val="Textoindependiente"/>
        <w:spacing w:line="240" w:lineRule="atLeast"/>
        <w:ind w:left="641" w:right="595" w:firstLine="386"/>
        <w:jc w:val="both"/>
        <w:rPr>
          <w:rFonts w:ascii="Century Gothic" w:hAnsi="Century Gothic"/>
        </w:rPr>
      </w:pPr>
      <w:r w:rsidRPr="0023787D">
        <w:rPr>
          <w:rFonts w:ascii="Century Gothic" w:hAnsi="Century Gothic"/>
        </w:rPr>
        <w:t xml:space="preserve"> </w:t>
      </w:r>
    </w:p>
    <w:p w:rsidR="005972C0" w:rsidRPr="0023787D" w:rsidRDefault="00F041F2" w:rsidP="005972C0">
      <w:pPr>
        <w:pStyle w:val="Textoindependiente"/>
        <w:spacing w:line="240" w:lineRule="atLeast"/>
        <w:ind w:left="641" w:right="595" w:firstLine="386"/>
        <w:jc w:val="both"/>
        <w:rPr>
          <w:rFonts w:ascii="Century Gothic" w:hAnsi="Century Gothic"/>
        </w:rPr>
      </w:pPr>
      <w:r w:rsidRPr="0023787D">
        <w:rPr>
          <w:rFonts w:ascii="Century Gothic" w:hAnsi="Century Gothic"/>
        </w:rPr>
        <w:t>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presente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manual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fue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creado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como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un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instrumento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organización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y</w:t>
      </w:r>
      <w:r w:rsidRPr="0023787D">
        <w:rPr>
          <w:rFonts w:ascii="Century Gothic" w:hAnsi="Century Gothic"/>
          <w:spacing w:val="-47"/>
        </w:rPr>
        <w:t xml:space="preserve"> </w:t>
      </w:r>
      <w:r w:rsidRPr="0023787D">
        <w:rPr>
          <w:rFonts w:ascii="Century Gothic" w:hAnsi="Century Gothic"/>
        </w:rPr>
        <w:t>operación, para que de una manera sencilla, los ciudadanos puedan familiarizarse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con la estructura interna de la Sindicatura Municipal, así como con las funciones,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objetivos,</w:t>
      </w:r>
      <w:r w:rsidRPr="0023787D">
        <w:rPr>
          <w:rFonts w:ascii="Century Gothic" w:hAnsi="Century Gothic"/>
          <w:spacing w:val="12"/>
        </w:rPr>
        <w:t xml:space="preserve"> </w:t>
      </w:r>
      <w:r w:rsidRPr="0023787D">
        <w:rPr>
          <w:rFonts w:ascii="Century Gothic" w:hAnsi="Century Gothic"/>
        </w:rPr>
        <w:t>atribuciones</w:t>
      </w:r>
      <w:r w:rsidRPr="0023787D">
        <w:rPr>
          <w:rFonts w:ascii="Century Gothic" w:hAnsi="Century Gothic"/>
          <w:spacing w:val="14"/>
        </w:rPr>
        <w:t xml:space="preserve"> </w:t>
      </w:r>
      <w:r w:rsidRPr="0023787D">
        <w:rPr>
          <w:rFonts w:ascii="Century Gothic" w:hAnsi="Century Gothic"/>
        </w:rPr>
        <w:t>y</w:t>
      </w:r>
      <w:r w:rsidRPr="0023787D">
        <w:rPr>
          <w:rFonts w:ascii="Century Gothic" w:hAnsi="Century Gothic"/>
          <w:spacing w:val="14"/>
        </w:rPr>
        <w:t xml:space="preserve"> </w:t>
      </w:r>
      <w:r w:rsidRPr="0023787D">
        <w:rPr>
          <w:rFonts w:ascii="Century Gothic" w:hAnsi="Century Gothic"/>
        </w:rPr>
        <w:t>responsabilidades</w:t>
      </w:r>
      <w:r w:rsidRPr="0023787D">
        <w:rPr>
          <w:rFonts w:ascii="Century Gothic" w:hAnsi="Century Gothic"/>
          <w:spacing w:val="13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4"/>
        </w:rPr>
        <w:t xml:space="preserve"> </w:t>
      </w:r>
      <w:r w:rsidRPr="0023787D">
        <w:rPr>
          <w:rFonts w:ascii="Century Gothic" w:hAnsi="Century Gothic"/>
        </w:rPr>
        <w:t>cada</w:t>
      </w:r>
      <w:r w:rsidRPr="0023787D">
        <w:rPr>
          <w:rFonts w:ascii="Century Gothic" w:hAnsi="Century Gothic"/>
          <w:spacing w:val="11"/>
        </w:rPr>
        <w:t xml:space="preserve"> </w:t>
      </w:r>
      <w:r w:rsidRPr="0023787D">
        <w:rPr>
          <w:rFonts w:ascii="Century Gothic" w:hAnsi="Century Gothic"/>
        </w:rPr>
        <w:t>uno</w:t>
      </w:r>
      <w:r w:rsidRPr="0023787D">
        <w:rPr>
          <w:rFonts w:ascii="Century Gothic" w:hAnsi="Century Gothic"/>
          <w:spacing w:val="13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4"/>
        </w:rPr>
        <w:t xml:space="preserve"> </w:t>
      </w:r>
      <w:r w:rsidRPr="0023787D">
        <w:rPr>
          <w:rFonts w:ascii="Century Gothic" w:hAnsi="Century Gothic"/>
        </w:rPr>
        <w:t>los</w:t>
      </w:r>
      <w:r w:rsidRPr="0023787D">
        <w:rPr>
          <w:rFonts w:ascii="Century Gothic" w:hAnsi="Century Gothic"/>
          <w:spacing w:val="13"/>
        </w:rPr>
        <w:t xml:space="preserve"> </w:t>
      </w:r>
      <w:r w:rsidRPr="0023787D">
        <w:rPr>
          <w:rFonts w:ascii="Century Gothic" w:hAnsi="Century Gothic"/>
        </w:rPr>
        <w:t>departamentos</w:t>
      </w:r>
      <w:r w:rsidRPr="0023787D">
        <w:rPr>
          <w:rFonts w:ascii="Century Gothic" w:hAnsi="Century Gothic"/>
          <w:spacing w:val="10"/>
        </w:rPr>
        <w:t xml:space="preserve"> </w:t>
      </w:r>
      <w:r w:rsidRPr="0023787D">
        <w:rPr>
          <w:rFonts w:ascii="Century Gothic" w:hAnsi="Century Gothic"/>
        </w:rPr>
        <w:t>que</w:t>
      </w:r>
      <w:r w:rsidRPr="0023787D">
        <w:rPr>
          <w:rFonts w:ascii="Century Gothic" w:hAnsi="Century Gothic"/>
          <w:spacing w:val="-47"/>
        </w:rPr>
        <w:t xml:space="preserve"> </w:t>
      </w:r>
      <w:r w:rsidRPr="0023787D">
        <w:rPr>
          <w:rFonts w:ascii="Century Gothic" w:hAnsi="Century Gothic"/>
        </w:rPr>
        <w:t>la integran, basado en los lineamientos establecidos por la ley y reglamentos que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regulan</w:t>
      </w:r>
      <w:r w:rsidRPr="0023787D">
        <w:rPr>
          <w:rFonts w:ascii="Century Gothic" w:hAnsi="Century Gothic"/>
          <w:spacing w:val="-2"/>
        </w:rPr>
        <w:t xml:space="preserve"> </w:t>
      </w:r>
      <w:r w:rsidRPr="0023787D">
        <w:rPr>
          <w:rFonts w:ascii="Century Gothic" w:hAnsi="Century Gothic"/>
        </w:rPr>
        <w:t>la dependencia.</w:t>
      </w:r>
    </w:p>
    <w:p w:rsidR="005972C0" w:rsidRPr="0023787D" w:rsidRDefault="005972C0" w:rsidP="005972C0">
      <w:pPr>
        <w:pStyle w:val="Textoindependiente"/>
        <w:spacing w:line="240" w:lineRule="atLeast"/>
        <w:ind w:left="641" w:right="595" w:firstLine="386"/>
        <w:jc w:val="both"/>
        <w:rPr>
          <w:rFonts w:ascii="Century Gothic" w:hAnsi="Century Gothic"/>
        </w:rPr>
      </w:pPr>
    </w:p>
    <w:p w:rsidR="005972C0" w:rsidRPr="0023787D" w:rsidRDefault="00F041F2" w:rsidP="005972C0">
      <w:pPr>
        <w:pStyle w:val="Textoindependiente"/>
        <w:spacing w:line="240" w:lineRule="atLeast"/>
        <w:ind w:left="641" w:right="595" w:firstLine="386"/>
        <w:jc w:val="both"/>
        <w:rPr>
          <w:rFonts w:ascii="Century Gothic" w:hAnsi="Century Gothic"/>
        </w:rPr>
      </w:pPr>
      <w:r w:rsidRPr="0023787D">
        <w:rPr>
          <w:rFonts w:ascii="Century Gothic" w:hAnsi="Century Gothic"/>
        </w:rPr>
        <w:t>Será un instrumento de orientación también para los funcionarios de nuevo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ingreso,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con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objetivo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eficientar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desarrollo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la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Sindicatura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Municipal,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sentado las bases normativas que marcan las Constitución Federal y del Estado, así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como la Ley del Gobierno y la Administración Pública Municipal del Estado de Jalisco</w:t>
      </w:r>
      <w:r w:rsidRPr="0023787D">
        <w:rPr>
          <w:rFonts w:ascii="Century Gothic" w:hAnsi="Century Gothic"/>
          <w:spacing w:val="-47"/>
        </w:rPr>
        <w:t xml:space="preserve"> </w:t>
      </w:r>
      <w:r w:rsidRPr="0023787D">
        <w:rPr>
          <w:rFonts w:ascii="Century Gothic" w:hAnsi="Century Gothic"/>
        </w:rPr>
        <w:t>y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sus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municipios,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Reglamento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Gobierno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y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la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Administración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Pública</w:t>
      </w:r>
      <w:r w:rsidRPr="0023787D">
        <w:rPr>
          <w:rFonts w:ascii="Century Gothic" w:hAnsi="Century Gothic"/>
          <w:spacing w:val="49"/>
        </w:rPr>
        <w:t xml:space="preserve"> </w:t>
      </w:r>
      <w:r w:rsidRPr="0023787D">
        <w:rPr>
          <w:rFonts w:ascii="Century Gothic" w:hAnsi="Century Gothic"/>
        </w:rPr>
        <w:t>del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Municipio</w:t>
      </w:r>
      <w:r w:rsidR="00A90A15" w:rsidRPr="0023787D">
        <w:rPr>
          <w:rFonts w:ascii="Century Gothic" w:hAnsi="Century Gothic"/>
        </w:rPr>
        <w:t xml:space="preserve"> de Cabo Corrientes</w:t>
      </w:r>
      <w:r w:rsidRPr="0023787D">
        <w:rPr>
          <w:rFonts w:ascii="Century Gothic" w:hAnsi="Century Gothic"/>
        </w:rPr>
        <w:t>, Jalisco y demás ordenamientos que regulan la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dependencia y su titular, para un mejor desempeño de las diferentes Direcciones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que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mantienen una estrecha relación con la Sindicatura Municipal. Todo</w:t>
      </w:r>
      <w:r w:rsidRPr="0023787D">
        <w:rPr>
          <w:rFonts w:ascii="Century Gothic" w:hAnsi="Century Gothic"/>
          <w:spacing w:val="49"/>
        </w:rPr>
        <w:t xml:space="preserve"> </w:t>
      </w:r>
      <w:r w:rsidRPr="0023787D">
        <w:rPr>
          <w:rFonts w:ascii="Century Gothic" w:hAnsi="Century Gothic"/>
        </w:rPr>
        <w:t>con 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firme propósito de una mejor organización en las funciones de la Sindicatura y las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demás</w:t>
      </w:r>
      <w:r w:rsidRPr="0023787D">
        <w:rPr>
          <w:rFonts w:ascii="Century Gothic" w:hAnsi="Century Gothic"/>
          <w:spacing w:val="-1"/>
        </w:rPr>
        <w:t xml:space="preserve"> </w:t>
      </w:r>
      <w:r w:rsidRPr="0023787D">
        <w:rPr>
          <w:rFonts w:ascii="Century Gothic" w:hAnsi="Century Gothic"/>
        </w:rPr>
        <w:t>Áreas</w:t>
      </w:r>
      <w:r w:rsidRPr="0023787D">
        <w:rPr>
          <w:rFonts w:ascii="Century Gothic" w:hAnsi="Century Gothic"/>
          <w:spacing w:val="-2"/>
        </w:rPr>
        <w:t xml:space="preserve"> </w:t>
      </w:r>
      <w:r w:rsidRPr="0023787D">
        <w:rPr>
          <w:rFonts w:ascii="Century Gothic" w:hAnsi="Century Gothic"/>
        </w:rPr>
        <w:t>o</w:t>
      </w:r>
      <w:r w:rsidRPr="0023787D">
        <w:rPr>
          <w:rFonts w:ascii="Century Gothic" w:hAnsi="Century Gothic"/>
          <w:spacing w:val="-1"/>
        </w:rPr>
        <w:t xml:space="preserve"> </w:t>
      </w:r>
      <w:r w:rsidRPr="0023787D">
        <w:rPr>
          <w:rFonts w:ascii="Century Gothic" w:hAnsi="Century Gothic"/>
        </w:rPr>
        <w:t>Direcciones</w:t>
      </w:r>
      <w:r w:rsidRPr="0023787D">
        <w:rPr>
          <w:rFonts w:ascii="Century Gothic" w:hAnsi="Century Gothic"/>
          <w:spacing w:val="-1"/>
        </w:rPr>
        <w:t xml:space="preserve"> </w:t>
      </w:r>
      <w:r w:rsidRPr="0023787D">
        <w:rPr>
          <w:rFonts w:ascii="Century Gothic" w:hAnsi="Century Gothic"/>
        </w:rPr>
        <w:t>con</w:t>
      </w:r>
      <w:r w:rsidRPr="0023787D">
        <w:rPr>
          <w:rFonts w:ascii="Century Gothic" w:hAnsi="Century Gothic"/>
          <w:spacing w:val="-1"/>
        </w:rPr>
        <w:t xml:space="preserve"> </w:t>
      </w:r>
      <w:r w:rsidRPr="0023787D">
        <w:rPr>
          <w:rFonts w:ascii="Century Gothic" w:hAnsi="Century Gothic"/>
        </w:rPr>
        <w:t>que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se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interactúan.</w:t>
      </w:r>
      <w:r w:rsidR="005972C0" w:rsidRPr="0023787D">
        <w:rPr>
          <w:rFonts w:ascii="Century Gothic" w:hAnsi="Century Gothic"/>
        </w:rPr>
        <w:t xml:space="preserve"> </w:t>
      </w:r>
    </w:p>
    <w:p w:rsidR="00A90A15" w:rsidRPr="0023787D" w:rsidRDefault="00A90A15" w:rsidP="005972C0">
      <w:pPr>
        <w:pStyle w:val="Textoindependiente"/>
        <w:spacing w:line="240" w:lineRule="atLeast"/>
        <w:ind w:left="641" w:right="595"/>
        <w:jc w:val="both"/>
        <w:rPr>
          <w:rFonts w:ascii="Century Gothic" w:hAnsi="Century Gothic"/>
        </w:rPr>
      </w:pPr>
      <w:r w:rsidRPr="0023787D">
        <w:rPr>
          <w:rFonts w:ascii="Century Gothic" w:hAnsi="Century Gothic"/>
        </w:rPr>
        <w:t xml:space="preserve">Con el fin de formalizar la aplicación y vigencia del  manual de organización, el Ayuntamiento lo deberá de aprobar en el pleno y mandar publicar en la Gaceta Municipal. Se deberá revisar cada año, debiendo ser actualizado por la Oficialía Mayor Administrativa en coordinación con la Dependencia, si así se requiere. </w:t>
      </w:r>
    </w:p>
    <w:p w:rsidR="001C4F14" w:rsidRDefault="001C4F14" w:rsidP="005972C0">
      <w:pPr>
        <w:spacing w:line="187" w:lineRule="exact"/>
        <w:rPr>
          <w:sz w:val="18"/>
        </w:rPr>
        <w:sectPr w:rsidR="001C4F14">
          <w:headerReference w:type="default" r:id="rId8"/>
          <w:footerReference w:type="default" r:id="rId9"/>
          <w:pgSz w:w="12240" w:h="15840"/>
          <w:pgMar w:top="1860" w:right="1100" w:bottom="1340" w:left="1060" w:header="259" w:footer="1083" w:gutter="0"/>
          <w:cols w:space="720"/>
        </w:sectPr>
      </w:pPr>
    </w:p>
    <w:p w:rsidR="0023787D" w:rsidRDefault="0023787D" w:rsidP="0023787D">
      <w:pPr>
        <w:pStyle w:val="Textoindependiente"/>
        <w:spacing w:before="1" w:line="276" w:lineRule="auto"/>
        <w:ind w:right="597"/>
        <w:jc w:val="both"/>
        <w:rPr>
          <w:rFonts w:ascii="Century Gothic" w:hAnsi="Century Gothic"/>
          <w:spacing w:val="-1"/>
          <w:w w:val="85"/>
        </w:rPr>
      </w:pPr>
    </w:p>
    <w:p w:rsidR="0023787D" w:rsidRPr="00AF3B8C" w:rsidRDefault="00AF3B8C" w:rsidP="0023787D">
      <w:pPr>
        <w:pStyle w:val="Textoindependiente"/>
        <w:numPr>
          <w:ilvl w:val="0"/>
          <w:numId w:val="15"/>
        </w:numPr>
        <w:spacing w:before="1" w:line="276" w:lineRule="auto"/>
        <w:ind w:right="597"/>
        <w:jc w:val="both"/>
        <w:rPr>
          <w:rFonts w:ascii="Century Gothic" w:hAnsi="Century Gothic"/>
          <w:b/>
          <w:spacing w:val="-1"/>
          <w:w w:val="85"/>
        </w:rPr>
      </w:pPr>
      <w:r w:rsidRPr="00AF3B8C">
        <w:rPr>
          <w:rFonts w:ascii="Century Gothic" w:hAnsi="Century Gothic"/>
          <w:b/>
          <w:spacing w:val="-1"/>
          <w:w w:val="85"/>
        </w:rPr>
        <w:t>MISION, VISION  Y VALORES DEL GOBIERNO MUNICIPAL DE CABO CORRIENTES</w:t>
      </w:r>
    </w:p>
    <w:tbl>
      <w:tblPr>
        <w:tblStyle w:val="Tablaconcuadrcula1"/>
        <w:tblpPr w:leftFromText="141" w:rightFromText="141" w:vertAnchor="page" w:horzAnchor="margin" w:tblpY="2951"/>
        <w:tblW w:w="0" w:type="auto"/>
        <w:tblLook w:val="04A0" w:firstRow="1" w:lastRow="0" w:firstColumn="1" w:lastColumn="0" w:noHBand="0" w:noVBand="1"/>
      </w:tblPr>
      <w:tblGrid>
        <w:gridCol w:w="1756"/>
        <w:gridCol w:w="8540"/>
      </w:tblGrid>
      <w:tr w:rsidR="00AF3B8C" w:rsidRPr="00483B46" w:rsidTr="00033BEC">
        <w:tc>
          <w:tcPr>
            <w:tcW w:w="0" w:type="auto"/>
            <w:shd w:val="clear" w:color="auto" w:fill="C2D69B" w:themeFill="accent3" w:themeFillTint="99"/>
          </w:tcPr>
          <w:p w:rsidR="00AF3B8C" w:rsidRPr="00033BEC" w:rsidRDefault="00AF3B8C" w:rsidP="00AF3B8C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033BEC">
              <w:rPr>
                <w:rFonts w:ascii="Century Gothic" w:hAnsi="Century Gothic" w:cs="Tahoma"/>
                <w:b/>
                <w:sz w:val="24"/>
                <w:szCs w:val="24"/>
              </w:rPr>
              <w:t>MISION</w:t>
            </w:r>
          </w:p>
        </w:tc>
        <w:tc>
          <w:tcPr>
            <w:tcW w:w="0" w:type="auto"/>
          </w:tcPr>
          <w:p w:rsidR="00AF3B8C" w:rsidRPr="00033BEC" w:rsidRDefault="00033BEC" w:rsidP="00033BEC">
            <w:pPr>
              <w:pStyle w:val="Textoindependiente"/>
              <w:spacing w:before="1"/>
              <w:ind w:right="15"/>
              <w:jc w:val="both"/>
              <w:rPr>
                <w:rFonts w:ascii="Century Gothic" w:hAnsi="Century Gothic"/>
              </w:rPr>
            </w:pPr>
            <w:r w:rsidRPr="00033BEC">
              <w:rPr>
                <w:rFonts w:ascii="Century Gothic" w:hAnsi="Century Gothic"/>
              </w:rPr>
              <w:t>Salvaguardar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la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legalidad,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honradez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y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eficacia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del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servicio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público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y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que</w:t>
            </w:r>
            <w:r w:rsidRPr="00033BEC">
              <w:rPr>
                <w:rFonts w:ascii="Century Gothic" w:hAnsi="Century Gothic"/>
                <w:spacing w:val="49"/>
              </w:rPr>
              <w:t xml:space="preserve"> </w:t>
            </w:r>
            <w:r w:rsidRPr="00033BEC">
              <w:rPr>
                <w:rFonts w:ascii="Century Gothic" w:hAnsi="Century Gothic"/>
              </w:rPr>
              <w:t>la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prestación de los mismos sean de calidad, basadas en la prevención, mejoramiento,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corrección, y modificación de actitudes y conductas de los servidores públicos para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contribuir a un ejercicio eficiente, transparente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y confiable, con el único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fin de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ofrecer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la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población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un servicio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de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calidad,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además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de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vigilar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y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defender los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intereses del Municipio, representarlo jurídicamente en los litigios en que fuere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parte, con</w:t>
            </w:r>
            <w:r w:rsidRPr="00033BEC">
              <w:rPr>
                <w:rFonts w:ascii="Century Gothic" w:hAnsi="Century Gothic"/>
                <w:spacing w:val="-1"/>
              </w:rPr>
              <w:t xml:space="preserve"> </w:t>
            </w:r>
            <w:r w:rsidRPr="00033BEC">
              <w:rPr>
                <w:rFonts w:ascii="Century Gothic" w:hAnsi="Century Gothic"/>
              </w:rPr>
              <w:t>apego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a los</w:t>
            </w:r>
            <w:r w:rsidRPr="00033BEC">
              <w:rPr>
                <w:rFonts w:ascii="Century Gothic" w:hAnsi="Century Gothic"/>
                <w:spacing w:val="-4"/>
              </w:rPr>
              <w:t xml:space="preserve"> </w:t>
            </w:r>
            <w:r w:rsidRPr="00033BEC">
              <w:rPr>
                <w:rFonts w:ascii="Century Gothic" w:hAnsi="Century Gothic"/>
              </w:rPr>
              <w:t>principios de</w:t>
            </w:r>
            <w:r w:rsidRPr="00033BEC">
              <w:rPr>
                <w:rFonts w:ascii="Century Gothic" w:hAnsi="Century Gothic"/>
                <w:spacing w:val="-3"/>
              </w:rPr>
              <w:t xml:space="preserve"> </w:t>
            </w:r>
            <w:r w:rsidRPr="00033BEC">
              <w:rPr>
                <w:rFonts w:ascii="Century Gothic" w:hAnsi="Century Gothic"/>
              </w:rPr>
              <w:t>legalidad, honradez</w:t>
            </w:r>
            <w:r w:rsidRPr="00033BEC">
              <w:rPr>
                <w:rFonts w:ascii="Century Gothic" w:hAnsi="Century Gothic"/>
                <w:spacing w:val="-1"/>
              </w:rPr>
              <w:t xml:space="preserve"> </w:t>
            </w:r>
            <w:r w:rsidRPr="00033BEC">
              <w:rPr>
                <w:rFonts w:ascii="Century Gothic" w:hAnsi="Century Gothic"/>
              </w:rPr>
              <w:t>y justicia.</w:t>
            </w:r>
          </w:p>
        </w:tc>
      </w:tr>
      <w:tr w:rsidR="00AF3B8C" w:rsidRPr="00483B46" w:rsidTr="00033BEC">
        <w:tc>
          <w:tcPr>
            <w:tcW w:w="0" w:type="auto"/>
            <w:shd w:val="clear" w:color="auto" w:fill="C2D69B" w:themeFill="accent3" w:themeFillTint="99"/>
          </w:tcPr>
          <w:p w:rsidR="00AF3B8C" w:rsidRPr="00033BEC" w:rsidRDefault="00AF3B8C" w:rsidP="00AF3B8C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033BEC">
              <w:rPr>
                <w:rFonts w:ascii="Century Gothic" w:hAnsi="Century Gothic" w:cs="Tahoma"/>
                <w:b/>
                <w:sz w:val="24"/>
                <w:szCs w:val="24"/>
              </w:rPr>
              <w:t>VISION</w:t>
            </w:r>
          </w:p>
        </w:tc>
        <w:tc>
          <w:tcPr>
            <w:tcW w:w="0" w:type="auto"/>
          </w:tcPr>
          <w:p w:rsidR="00AF3B8C" w:rsidRPr="00033BEC" w:rsidRDefault="00033BEC" w:rsidP="00033BEC">
            <w:pPr>
              <w:pStyle w:val="Textoindependiente"/>
              <w:tabs>
                <w:tab w:val="left" w:pos="8204"/>
              </w:tabs>
              <w:jc w:val="both"/>
              <w:rPr>
                <w:rFonts w:ascii="Century Gothic" w:hAnsi="Century Gothic"/>
              </w:rPr>
            </w:pPr>
            <w:r w:rsidRPr="00033BEC">
              <w:rPr>
                <w:rFonts w:ascii="Century Gothic" w:hAnsi="Century Gothic"/>
              </w:rPr>
              <w:t>Ser un área de contacto a la ciudadanía donde se tenga confianza, apegándonos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siempre</w:t>
            </w:r>
            <w:r w:rsidRPr="00033BEC">
              <w:rPr>
                <w:rFonts w:ascii="Century Gothic" w:hAnsi="Century Gothic"/>
                <w:spacing w:val="12"/>
              </w:rPr>
              <w:t xml:space="preserve"> </w:t>
            </w:r>
            <w:r w:rsidRPr="00033BEC">
              <w:rPr>
                <w:rFonts w:ascii="Century Gothic" w:hAnsi="Century Gothic"/>
              </w:rPr>
              <w:t>a</w:t>
            </w:r>
            <w:r w:rsidRPr="00033BEC">
              <w:rPr>
                <w:rFonts w:ascii="Century Gothic" w:hAnsi="Century Gothic"/>
                <w:spacing w:val="11"/>
              </w:rPr>
              <w:t xml:space="preserve"> </w:t>
            </w:r>
            <w:r w:rsidRPr="00033BEC">
              <w:rPr>
                <w:rFonts w:ascii="Century Gothic" w:hAnsi="Century Gothic"/>
              </w:rPr>
              <w:t>la</w:t>
            </w:r>
            <w:r w:rsidRPr="00033BEC">
              <w:rPr>
                <w:rFonts w:ascii="Century Gothic" w:hAnsi="Century Gothic"/>
                <w:spacing w:val="8"/>
              </w:rPr>
              <w:t xml:space="preserve"> </w:t>
            </w:r>
            <w:r w:rsidRPr="00033BEC">
              <w:rPr>
                <w:rFonts w:ascii="Century Gothic" w:hAnsi="Century Gothic"/>
              </w:rPr>
              <w:t>razón</w:t>
            </w:r>
            <w:r w:rsidRPr="00033BEC">
              <w:rPr>
                <w:rFonts w:ascii="Century Gothic" w:hAnsi="Century Gothic"/>
                <w:spacing w:val="9"/>
              </w:rPr>
              <w:t xml:space="preserve"> </w:t>
            </w:r>
            <w:r w:rsidRPr="00033BEC">
              <w:rPr>
                <w:rFonts w:ascii="Century Gothic" w:hAnsi="Century Gothic"/>
              </w:rPr>
              <w:t>y</w:t>
            </w:r>
            <w:r w:rsidRPr="00033BEC">
              <w:rPr>
                <w:rFonts w:ascii="Century Gothic" w:hAnsi="Century Gothic"/>
                <w:spacing w:val="12"/>
              </w:rPr>
              <w:t xml:space="preserve"> </w:t>
            </w:r>
            <w:r w:rsidRPr="00033BEC">
              <w:rPr>
                <w:rFonts w:ascii="Century Gothic" w:hAnsi="Century Gothic"/>
              </w:rPr>
              <w:t>la</w:t>
            </w:r>
            <w:r w:rsidRPr="00033BEC">
              <w:rPr>
                <w:rFonts w:ascii="Century Gothic" w:hAnsi="Century Gothic"/>
                <w:spacing w:val="8"/>
              </w:rPr>
              <w:t xml:space="preserve"> </w:t>
            </w:r>
            <w:r w:rsidRPr="00033BEC">
              <w:rPr>
                <w:rFonts w:ascii="Century Gothic" w:hAnsi="Century Gothic"/>
              </w:rPr>
              <w:t>legalidad.</w:t>
            </w:r>
            <w:r w:rsidRPr="00033BEC">
              <w:rPr>
                <w:rFonts w:ascii="Century Gothic" w:hAnsi="Century Gothic"/>
                <w:spacing w:val="10"/>
              </w:rPr>
              <w:t xml:space="preserve"> </w:t>
            </w:r>
            <w:r w:rsidRPr="00033BEC">
              <w:rPr>
                <w:rFonts w:ascii="Century Gothic" w:hAnsi="Century Gothic"/>
              </w:rPr>
              <w:t>Ser</w:t>
            </w:r>
            <w:r w:rsidRPr="00033BEC">
              <w:rPr>
                <w:rFonts w:ascii="Century Gothic" w:hAnsi="Century Gothic"/>
                <w:spacing w:val="11"/>
              </w:rPr>
              <w:t xml:space="preserve"> </w:t>
            </w:r>
            <w:r w:rsidRPr="00033BEC">
              <w:rPr>
                <w:rFonts w:ascii="Century Gothic" w:hAnsi="Century Gothic"/>
              </w:rPr>
              <w:t>responsables</w:t>
            </w:r>
            <w:r w:rsidRPr="00033BEC">
              <w:rPr>
                <w:rFonts w:ascii="Century Gothic" w:hAnsi="Century Gothic"/>
                <w:spacing w:val="9"/>
              </w:rPr>
              <w:t xml:space="preserve"> </w:t>
            </w:r>
            <w:r w:rsidRPr="00033BEC">
              <w:rPr>
                <w:rFonts w:ascii="Century Gothic" w:hAnsi="Century Gothic"/>
              </w:rPr>
              <w:t>y</w:t>
            </w:r>
            <w:r w:rsidRPr="00033BEC">
              <w:rPr>
                <w:rFonts w:ascii="Century Gothic" w:hAnsi="Century Gothic"/>
                <w:spacing w:val="9"/>
              </w:rPr>
              <w:t xml:space="preserve"> </w:t>
            </w:r>
            <w:r w:rsidRPr="00033BEC">
              <w:rPr>
                <w:rFonts w:ascii="Century Gothic" w:hAnsi="Century Gothic"/>
              </w:rPr>
              <w:t>honestos</w:t>
            </w:r>
            <w:r w:rsidRPr="00033BEC">
              <w:rPr>
                <w:rFonts w:ascii="Century Gothic" w:hAnsi="Century Gothic"/>
                <w:spacing w:val="11"/>
              </w:rPr>
              <w:t xml:space="preserve"> </w:t>
            </w:r>
            <w:r w:rsidRPr="00033BEC">
              <w:rPr>
                <w:rFonts w:ascii="Century Gothic" w:hAnsi="Century Gothic"/>
              </w:rPr>
              <w:t>para</w:t>
            </w:r>
            <w:r w:rsidRPr="00033BEC">
              <w:rPr>
                <w:rFonts w:ascii="Century Gothic" w:hAnsi="Century Gothic"/>
                <w:spacing w:val="9"/>
              </w:rPr>
              <w:t xml:space="preserve"> </w:t>
            </w:r>
            <w:r w:rsidRPr="00033BEC">
              <w:rPr>
                <w:rFonts w:ascii="Century Gothic" w:hAnsi="Century Gothic"/>
              </w:rPr>
              <w:t>el</w:t>
            </w:r>
            <w:r w:rsidRPr="00033BEC">
              <w:rPr>
                <w:rFonts w:ascii="Century Gothic" w:hAnsi="Century Gothic"/>
                <w:spacing w:val="11"/>
              </w:rPr>
              <w:t xml:space="preserve"> </w:t>
            </w:r>
            <w:r w:rsidRPr="00033BEC">
              <w:rPr>
                <w:rFonts w:ascii="Century Gothic" w:hAnsi="Century Gothic"/>
              </w:rPr>
              <w:t>desarrollo</w:t>
            </w:r>
            <w:r w:rsidRPr="00033BEC">
              <w:rPr>
                <w:rFonts w:ascii="Century Gothic" w:hAnsi="Century Gothic"/>
                <w:spacing w:val="12"/>
              </w:rPr>
              <w:t xml:space="preserve"> </w:t>
            </w:r>
            <w:r w:rsidRPr="00033BEC">
              <w:rPr>
                <w:rFonts w:ascii="Century Gothic" w:hAnsi="Century Gothic"/>
              </w:rPr>
              <w:t>de</w:t>
            </w:r>
            <w:r w:rsidRPr="00033BEC">
              <w:rPr>
                <w:rFonts w:ascii="Century Gothic" w:hAnsi="Century Gothic"/>
                <w:spacing w:val="-47"/>
              </w:rPr>
              <w:t xml:space="preserve"> </w:t>
            </w:r>
            <w:r w:rsidRPr="00033BEC">
              <w:rPr>
                <w:rFonts w:ascii="Century Gothic" w:hAnsi="Century Gothic"/>
              </w:rPr>
              <w:t>la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comunidad,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generando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beneficios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para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la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Administración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Pública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Municipal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facilitando con esto la toma de decisiones y estableciendo bases firmes para las</w:t>
            </w:r>
            <w:r w:rsidRPr="00033BEC">
              <w:rPr>
                <w:rFonts w:ascii="Century Gothic" w:hAnsi="Century Gothic"/>
                <w:spacing w:val="1"/>
              </w:rPr>
              <w:t xml:space="preserve"> </w:t>
            </w:r>
            <w:r w:rsidRPr="00033BEC">
              <w:rPr>
                <w:rFonts w:ascii="Century Gothic" w:hAnsi="Century Gothic"/>
              </w:rPr>
              <w:t>futuras</w:t>
            </w:r>
            <w:r w:rsidRPr="00033BEC">
              <w:rPr>
                <w:rFonts w:ascii="Century Gothic" w:hAnsi="Century Gothic"/>
                <w:spacing w:val="-1"/>
              </w:rPr>
              <w:t xml:space="preserve"> </w:t>
            </w:r>
            <w:r w:rsidRPr="00033BEC">
              <w:rPr>
                <w:rFonts w:ascii="Century Gothic" w:hAnsi="Century Gothic"/>
              </w:rPr>
              <w:t>administraciones.</w:t>
            </w:r>
          </w:p>
        </w:tc>
      </w:tr>
      <w:tr w:rsidR="00AF3B8C" w:rsidRPr="00483B46" w:rsidTr="00033BEC">
        <w:tc>
          <w:tcPr>
            <w:tcW w:w="0" w:type="auto"/>
            <w:shd w:val="clear" w:color="auto" w:fill="C2D69B" w:themeFill="accent3" w:themeFillTint="99"/>
          </w:tcPr>
          <w:p w:rsidR="00AF3B8C" w:rsidRPr="00C02A28" w:rsidRDefault="00AF3B8C" w:rsidP="00AF3B8C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C02A28">
              <w:rPr>
                <w:rFonts w:ascii="Century Gothic" w:hAnsi="Century Gothic" w:cs="Tahoma"/>
                <w:b/>
                <w:sz w:val="24"/>
                <w:szCs w:val="24"/>
              </w:rPr>
              <w:t>VALORES</w:t>
            </w:r>
            <w:r w:rsidR="00033BEC" w:rsidRPr="00C02A28">
              <w:rPr>
                <w:rFonts w:ascii="Century Gothic" w:hAnsi="Century Gothic" w:cs="Tahoma"/>
                <w:b/>
                <w:sz w:val="24"/>
                <w:szCs w:val="24"/>
              </w:rPr>
              <w:t xml:space="preserve"> DEL GOBIERNO</w:t>
            </w:r>
          </w:p>
        </w:tc>
        <w:tc>
          <w:tcPr>
            <w:tcW w:w="0" w:type="auto"/>
          </w:tcPr>
          <w:p w:rsidR="00AF3B8C" w:rsidRPr="00AF3B8C" w:rsidRDefault="00AF3B8C" w:rsidP="00AF3B8C">
            <w:pPr>
              <w:pStyle w:val="Textoindependiente"/>
              <w:numPr>
                <w:ilvl w:val="0"/>
                <w:numId w:val="12"/>
              </w:numPr>
              <w:tabs>
                <w:tab w:val="left" w:pos="661"/>
                <w:tab w:val="left" w:pos="662"/>
              </w:tabs>
              <w:spacing w:before="6"/>
              <w:ind w:hanging="361"/>
              <w:rPr>
                <w:rFonts w:ascii="Century Gothic" w:hAnsi="Century Gothic"/>
              </w:rPr>
            </w:pPr>
            <w:r w:rsidRPr="00AF3B8C">
              <w:rPr>
                <w:rFonts w:ascii="Century Gothic" w:hAnsi="Century Gothic" w:cs="Tahoma"/>
                <w:b/>
              </w:rPr>
              <w:t>Honestidad:</w:t>
            </w:r>
            <w:r w:rsidRPr="00AF3B8C">
              <w:rPr>
                <w:rFonts w:ascii="Century Gothic" w:hAnsi="Century Gothic" w:cs="Tahoma"/>
              </w:rPr>
              <w:t xml:space="preserve"> </w:t>
            </w:r>
            <w:r>
              <w:rPr>
                <w:rFonts w:ascii="Century Gothic" w:hAnsi="Century Gothic" w:cs="Tahoma"/>
              </w:rPr>
              <w:t xml:space="preserve">Pulcritud en el manejo de los recursos, rendición de cuentas y transparencia </w:t>
            </w:r>
          </w:p>
          <w:p w:rsidR="00AF3B8C" w:rsidRPr="00AF3B8C" w:rsidRDefault="00AF3B8C" w:rsidP="00AF3B8C">
            <w:pPr>
              <w:widowControl/>
              <w:numPr>
                <w:ilvl w:val="0"/>
                <w:numId w:val="16"/>
              </w:numPr>
              <w:tabs>
                <w:tab w:val="left" w:pos="2367"/>
              </w:tabs>
              <w:autoSpaceDE/>
              <w:autoSpaceDN/>
              <w:spacing w:line="240" w:lineRule="atLeast"/>
              <w:contextualSpacing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AF3B8C">
              <w:rPr>
                <w:rFonts w:ascii="Century Gothic" w:hAnsi="Century Gothic" w:cs="Tahoma"/>
                <w:b/>
                <w:sz w:val="24"/>
                <w:szCs w:val="24"/>
              </w:rPr>
              <w:t>Respeto:</w:t>
            </w:r>
            <w:r w:rsidRPr="00AF3B8C">
              <w:rPr>
                <w:rFonts w:ascii="Century Gothic" w:hAnsi="Century Gothic" w:cs="Tahoma"/>
                <w:sz w:val="24"/>
                <w:szCs w:val="24"/>
              </w:rPr>
              <w:t xml:space="preserve"> Por la diferencia y la diversidad de los habitantes del Municipio; garantizando el respaldo, la sinceridad y el respeto mutuo.</w:t>
            </w:r>
          </w:p>
          <w:p w:rsidR="00AF3B8C" w:rsidRPr="00AF3B8C" w:rsidRDefault="00AF3B8C" w:rsidP="00AF3B8C">
            <w:pPr>
              <w:widowControl/>
              <w:numPr>
                <w:ilvl w:val="0"/>
                <w:numId w:val="16"/>
              </w:numPr>
              <w:tabs>
                <w:tab w:val="left" w:pos="2367"/>
              </w:tabs>
              <w:autoSpaceDE/>
              <w:autoSpaceDN/>
              <w:spacing w:line="240" w:lineRule="atLeast"/>
              <w:contextualSpacing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AF3B8C">
              <w:rPr>
                <w:rFonts w:ascii="Century Gothic" w:hAnsi="Century Gothic" w:cs="Tahoma"/>
                <w:b/>
                <w:sz w:val="24"/>
                <w:szCs w:val="24"/>
              </w:rPr>
              <w:t>Compromiso:</w:t>
            </w:r>
            <w:r w:rsidRPr="00AF3B8C">
              <w:rPr>
                <w:rFonts w:ascii="Century Gothic" w:hAnsi="Century Gothic" w:cs="Tahoma"/>
                <w:sz w:val="24"/>
                <w:szCs w:val="24"/>
              </w:rPr>
              <w:t xml:space="preserve"> Tomar conciencia de la importancia del trabajo y actuar con responsabilidad. </w:t>
            </w:r>
          </w:p>
          <w:p w:rsidR="00AF3B8C" w:rsidRPr="00AF3B8C" w:rsidRDefault="00AF3B8C" w:rsidP="00AF3B8C">
            <w:pPr>
              <w:widowControl/>
              <w:numPr>
                <w:ilvl w:val="0"/>
                <w:numId w:val="16"/>
              </w:numPr>
              <w:tabs>
                <w:tab w:val="left" w:pos="2367"/>
              </w:tabs>
              <w:autoSpaceDE/>
              <w:autoSpaceDN/>
              <w:spacing w:line="240" w:lineRule="atLeast"/>
              <w:contextualSpacing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AF3B8C">
              <w:rPr>
                <w:rFonts w:ascii="Century Gothic" w:hAnsi="Century Gothic" w:cs="Tahoma"/>
                <w:b/>
                <w:sz w:val="24"/>
                <w:szCs w:val="24"/>
              </w:rPr>
              <w:t>Confidencialidad:</w:t>
            </w:r>
            <w:r w:rsidRPr="00AF3B8C">
              <w:rPr>
                <w:rFonts w:ascii="Century Gothic" w:hAnsi="Century Gothic" w:cs="Tahoma"/>
                <w:sz w:val="24"/>
                <w:szCs w:val="24"/>
              </w:rPr>
              <w:t xml:space="preserve"> Garantizar la confidencialidad de la información relevante de todos los procesos que se realicen en esta dependencia. </w:t>
            </w:r>
          </w:p>
          <w:p w:rsidR="00AF3B8C" w:rsidRPr="00AF3B8C" w:rsidRDefault="00AF3B8C" w:rsidP="00AF3B8C">
            <w:pPr>
              <w:widowControl/>
              <w:numPr>
                <w:ilvl w:val="0"/>
                <w:numId w:val="16"/>
              </w:numPr>
              <w:tabs>
                <w:tab w:val="left" w:pos="2367"/>
              </w:tabs>
              <w:autoSpaceDE/>
              <w:autoSpaceDN/>
              <w:spacing w:line="240" w:lineRule="atLeast"/>
              <w:contextualSpacing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AF3B8C">
              <w:rPr>
                <w:rFonts w:ascii="Century Gothic" w:hAnsi="Century Gothic" w:cs="Tahoma"/>
                <w:b/>
                <w:sz w:val="24"/>
                <w:szCs w:val="24"/>
              </w:rPr>
              <w:t>Equidad:</w:t>
            </w:r>
            <w:r w:rsidRPr="00AF3B8C">
              <w:rPr>
                <w:rFonts w:ascii="Century Gothic" w:hAnsi="Century Gothic" w:cs="Tahoma"/>
                <w:sz w:val="24"/>
                <w:szCs w:val="24"/>
              </w:rPr>
              <w:t xml:space="preserve"> Proceder con justicia, igualdad e imparcialidad. </w:t>
            </w:r>
          </w:p>
          <w:p w:rsidR="00AF3B8C" w:rsidRPr="00AF3B8C" w:rsidRDefault="00AF3B8C" w:rsidP="00AF3B8C">
            <w:pPr>
              <w:widowControl/>
              <w:numPr>
                <w:ilvl w:val="0"/>
                <w:numId w:val="16"/>
              </w:numPr>
              <w:tabs>
                <w:tab w:val="left" w:pos="2367"/>
              </w:tabs>
              <w:autoSpaceDE/>
              <w:autoSpaceDN/>
              <w:spacing w:line="240" w:lineRule="atLeast"/>
              <w:contextualSpacing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AF3B8C">
              <w:rPr>
                <w:rFonts w:ascii="Century Gothic" w:hAnsi="Century Gothic" w:cs="Tahoma"/>
                <w:b/>
                <w:sz w:val="24"/>
                <w:szCs w:val="24"/>
              </w:rPr>
              <w:t>Transparencia:</w:t>
            </w:r>
            <w:r w:rsidRPr="00AF3B8C">
              <w:rPr>
                <w:rFonts w:ascii="Century Gothic" w:hAnsi="Century Gothic" w:cs="Tahoma"/>
                <w:sz w:val="24"/>
                <w:szCs w:val="24"/>
              </w:rPr>
              <w:t xml:space="preserve"> Realizar las gestiones de forma objetiva, clara y verificable. </w:t>
            </w:r>
          </w:p>
          <w:p w:rsidR="00AF3B8C" w:rsidRPr="00AF3B8C" w:rsidRDefault="00AF3B8C" w:rsidP="00AF3B8C">
            <w:pPr>
              <w:widowControl/>
              <w:numPr>
                <w:ilvl w:val="0"/>
                <w:numId w:val="16"/>
              </w:numPr>
              <w:tabs>
                <w:tab w:val="left" w:pos="2367"/>
              </w:tabs>
              <w:autoSpaceDE/>
              <w:autoSpaceDN/>
              <w:spacing w:line="240" w:lineRule="atLeast"/>
              <w:contextualSpacing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AF3B8C">
              <w:rPr>
                <w:rFonts w:ascii="Century Gothic" w:hAnsi="Century Gothic" w:cs="Tahoma"/>
                <w:b/>
                <w:sz w:val="24"/>
                <w:szCs w:val="24"/>
              </w:rPr>
              <w:t>Diálogo:</w:t>
            </w:r>
            <w:r w:rsidRPr="00AF3B8C">
              <w:rPr>
                <w:rFonts w:ascii="Century Gothic" w:hAnsi="Century Gothic" w:cs="Tahoma"/>
                <w:sz w:val="24"/>
                <w:szCs w:val="24"/>
              </w:rPr>
              <w:t xml:space="preserve"> La prevalencia del dialogo y la conciliac</w:t>
            </w:r>
            <w:r w:rsidR="00D90B49">
              <w:rPr>
                <w:rFonts w:ascii="Century Gothic" w:hAnsi="Century Gothic" w:cs="Tahoma"/>
                <w:sz w:val="24"/>
                <w:szCs w:val="24"/>
              </w:rPr>
              <w:t>ión como solución de conflictos, así como la capacidad de política para llegar a acuerdos</w:t>
            </w:r>
            <w:r w:rsidR="00033BEC">
              <w:rPr>
                <w:rFonts w:ascii="Century Gothic" w:hAnsi="Century Gothic" w:cs="Tahoma"/>
                <w:sz w:val="24"/>
                <w:szCs w:val="24"/>
              </w:rPr>
              <w:t xml:space="preserve">, capacidad deliberativa para plantear las diferencias y tomar decisiones </w:t>
            </w:r>
          </w:p>
          <w:p w:rsidR="00AF3B8C" w:rsidRDefault="00AF3B8C" w:rsidP="00AF3B8C">
            <w:pPr>
              <w:widowControl/>
              <w:numPr>
                <w:ilvl w:val="0"/>
                <w:numId w:val="16"/>
              </w:numPr>
              <w:tabs>
                <w:tab w:val="left" w:pos="2367"/>
              </w:tabs>
              <w:autoSpaceDE/>
              <w:autoSpaceDN/>
              <w:spacing w:line="240" w:lineRule="atLeast"/>
              <w:contextualSpacing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AF3B8C">
              <w:rPr>
                <w:rFonts w:ascii="Century Gothic" w:hAnsi="Century Gothic" w:cs="Tahoma"/>
                <w:b/>
                <w:sz w:val="24"/>
                <w:szCs w:val="24"/>
              </w:rPr>
              <w:t>Calidad:</w:t>
            </w:r>
            <w:r w:rsidRPr="00AF3B8C">
              <w:rPr>
                <w:rFonts w:ascii="Century Gothic" w:hAnsi="Century Gothic" w:cs="Tahoma"/>
                <w:sz w:val="24"/>
                <w:szCs w:val="24"/>
              </w:rPr>
              <w:t xml:space="preserve"> Excelencia en la entrega del servicio. </w:t>
            </w:r>
          </w:p>
          <w:p w:rsidR="00D90B49" w:rsidRPr="00AF3B8C" w:rsidRDefault="00D90B49" w:rsidP="00AF3B8C">
            <w:pPr>
              <w:widowControl/>
              <w:numPr>
                <w:ilvl w:val="0"/>
                <w:numId w:val="16"/>
              </w:numPr>
              <w:tabs>
                <w:tab w:val="left" w:pos="2367"/>
              </w:tabs>
              <w:autoSpaceDE/>
              <w:autoSpaceDN/>
              <w:spacing w:line="240" w:lineRule="atLeast"/>
              <w:contextualSpacing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Legalidad:</w:t>
            </w:r>
            <w:r>
              <w:rPr>
                <w:rFonts w:ascii="Century Gothic" w:hAnsi="Century Gothic" w:cs="Tahoma"/>
                <w:sz w:val="24"/>
                <w:szCs w:val="24"/>
              </w:rPr>
              <w:t xml:space="preserve"> Nadie por encima de la Ley, el Estado de Derecho es la base de la igualdad, así como el respeto a los derechos humanos.  </w:t>
            </w:r>
          </w:p>
          <w:p w:rsidR="00AF3B8C" w:rsidRPr="00730915" w:rsidRDefault="00AF3B8C" w:rsidP="00AF3B8C">
            <w:pPr>
              <w:jc w:val="both"/>
              <w:rPr>
                <w:rFonts w:ascii="Tahoma" w:hAnsi="Tahoma" w:cs="Tahoma"/>
                <w:b/>
                <w:bCs/>
                <w:color w:val="696969"/>
                <w:sz w:val="24"/>
                <w:szCs w:val="24"/>
              </w:rPr>
            </w:pPr>
          </w:p>
          <w:p w:rsidR="00AF3B8C" w:rsidRPr="00730915" w:rsidRDefault="00AF3B8C" w:rsidP="00AF3B8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300E" w:rsidRDefault="00D8300E" w:rsidP="00D8300E">
      <w:pPr>
        <w:spacing w:line="187" w:lineRule="exact"/>
        <w:rPr>
          <w:sz w:val="18"/>
        </w:rPr>
        <w:sectPr w:rsidR="00D8300E">
          <w:pgSz w:w="12240" w:h="15840"/>
          <w:pgMar w:top="1840" w:right="1100" w:bottom="1340" w:left="1060" w:header="259" w:footer="1083" w:gutter="0"/>
          <w:cols w:space="720"/>
        </w:sectPr>
      </w:pPr>
    </w:p>
    <w:p w:rsidR="00D8300E" w:rsidRDefault="00D8300E" w:rsidP="00D8300E">
      <w:pPr>
        <w:tabs>
          <w:tab w:val="left" w:pos="1069"/>
        </w:tabs>
        <w:spacing w:line="276" w:lineRule="auto"/>
        <w:ind w:right="596"/>
        <w:rPr>
          <w:w w:val="80"/>
          <w:sz w:val="24"/>
        </w:rPr>
      </w:pPr>
    </w:p>
    <w:p w:rsidR="008759FD" w:rsidRPr="008759FD" w:rsidRDefault="008759FD" w:rsidP="008759FD">
      <w:pPr>
        <w:pStyle w:val="Ttulo1"/>
        <w:numPr>
          <w:ilvl w:val="0"/>
          <w:numId w:val="15"/>
        </w:numPr>
        <w:tabs>
          <w:tab w:val="left" w:pos="1190"/>
        </w:tabs>
        <w:spacing w:line="275" w:lineRule="exact"/>
        <w:rPr>
          <w:rFonts w:ascii="Century Gothic" w:hAnsi="Century Gothic"/>
        </w:rPr>
      </w:pPr>
      <w:r w:rsidRPr="008759FD">
        <w:rPr>
          <w:rFonts w:ascii="Century Gothic" w:hAnsi="Century Gothic"/>
          <w:w w:val="80"/>
        </w:rPr>
        <w:t>OBJETIVOS</w:t>
      </w:r>
      <w:r w:rsidRPr="008759FD">
        <w:rPr>
          <w:rFonts w:ascii="Century Gothic" w:hAnsi="Century Gothic"/>
          <w:spacing w:val="23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DEL</w:t>
      </w:r>
      <w:r w:rsidRPr="008759FD">
        <w:rPr>
          <w:rFonts w:ascii="Century Gothic" w:hAnsi="Century Gothic"/>
          <w:spacing w:val="21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MANUAL</w:t>
      </w:r>
      <w:r w:rsidRPr="008759FD">
        <w:rPr>
          <w:rFonts w:ascii="Century Gothic" w:hAnsi="Century Gothic"/>
          <w:spacing w:val="22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DE</w:t>
      </w:r>
      <w:r w:rsidRPr="008759FD">
        <w:rPr>
          <w:rFonts w:ascii="Century Gothic" w:hAnsi="Century Gothic"/>
          <w:spacing w:val="23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ORGANIZACIÓN</w:t>
      </w:r>
      <w:r>
        <w:rPr>
          <w:rFonts w:ascii="Century Gothic" w:hAnsi="Century Gothic"/>
          <w:w w:val="80"/>
        </w:rPr>
        <w:t xml:space="preserve"> </w:t>
      </w:r>
    </w:p>
    <w:p w:rsidR="008759FD" w:rsidRDefault="008759FD" w:rsidP="008759FD">
      <w:pPr>
        <w:pStyle w:val="Textoindependiente"/>
        <w:spacing w:before="8"/>
        <w:rPr>
          <w:rFonts w:ascii="Arial"/>
          <w:b/>
          <w:sz w:val="32"/>
        </w:rPr>
      </w:pPr>
    </w:p>
    <w:p w:rsidR="008759FD" w:rsidRPr="008759FD" w:rsidRDefault="008759FD" w:rsidP="008759FD">
      <w:pPr>
        <w:pStyle w:val="Textoindependiente"/>
        <w:spacing w:before="1" w:line="240" w:lineRule="atLeast"/>
        <w:ind w:left="641"/>
        <w:rPr>
          <w:rFonts w:ascii="Century Gothic" w:hAnsi="Century Gothic"/>
        </w:rPr>
      </w:pPr>
      <w:r w:rsidRPr="008759FD">
        <w:rPr>
          <w:rFonts w:ascii="Century Gothic" w:hAnsi="Century Gothic"/>
          <w:w w:val="80"/>
        </w:rPr>
        <w:t>Este</w:t>
      </w:r>
      <w:r w:rsidRPr="008759FD">
        <w:rPr>
          <w:rFonts w:ascii="Century Gothic" w:hAnsi="Century Gothic"/>
          <w:spacing w:val="12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Manual</w:t>
      </w:r>
      <w:r w:rsidRPr="008759FD">
        <w:rPr>
          <w:rFonts w:ascii="Century Gothic" w:hAnsi="Century Gothic"/>
          <w:spacing w:val="8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de</w:t>
      </w:r>
      <w:r w:rsidRPr="008759FD">
        <w:rPr>
          <w:rFonts w:ascii="Century Gothic" w:hAnsi="Century Gothic"/>
          <w:spacing w:val="13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Organización</w:t>
      </w:r>
      <w:r w:rsidRPr="008759FD">
        <w:rPr>
          <w:rFonts w:ascii="Century Gothic" w:hAnsi="Century Gothic"/>
          <w:spacing w:val="13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es</w:t>
      </w:r>
      <w:r w:rsidRPr="008759FD">
        <w:rPr>
          <w:rFonts w:ascii="Century Gothic" w:hAnsi="Century Gothic"/>
          <w:spacing w:val="9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un</w:t>
      </w:r>
      <w:r w:rsidRPr="008759FD">
        <w:rPr>
          <w:rFonts w:ascii="Century Gothic" w:hAnsi="Century Gothic"/>
          <w:spacing w:val="10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documento</w:t>
      </w:r>
      <w:r w:rsidRPr="008759FD">
        <w:rPr>
          <w:rFonts w:ascii="Century Gothic" w:hAnsi="Century Gothic"/>
          <w:spacing w:val="13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normativo</w:t>
      </w:r>
      <w:r w:rsidRPr="008759FD">
        <w:rPr>
          <w:rFonts w:ascii="Century Gothic" w:hAnsi="Century Gothic"/>
          <w:spacing w:val="13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e</w:t>
      </w:r>
      <w:r w:rsidRPr="008759FD">
        <w:rPr>
          <w:rFonts w:ascii="Century Gothic" w:hAnsi="Century Gothic"/>
          <w:spacing w:val="13"/>
          <w:w w:val="80"/>
        </w:rPr>
        <w:t xml:space="preserve"> </w:t>
      </w:r>
      <w:r w:rsidRPr="008759FD">
        <w:rPr>
          <w:rFonts w:ascii="Century Gothic" w:hAnsi="Century Gothic"/>
          <w:w w:val="80"/>
        </w:rPr>
        <w:t>informativo,</w:t>
      </w:r>
      <w:r w:rsidRPr="008759FD">
        <w:rPr>
          <w:rFonts w:ascii="Century Gothic" w:hAnsi="Century Gothic"/>
          <w:spacing w:val="11"/>
          <w:w w:val="80"/>
        </w:rPr>
        <w:t xml:space="preserve"> </w:t>
      </w:r>
      <w:r w:rsidR="005D704E">
        <w:rPr>
          <w:rFonts w:ascii="Century Gothic" w:hAnsi="Century Gothic"/>
          <w:w w:val="80"/>
        </w:rPr>
        <w:t>que tiene los</w:t>
      </w:r>
      <w:r w:rsidRPr="008759FD">
        <w:rPr>
          <w:rFonts w:ascii="Century Gothic" w:hAnsi="Century Gothic"/>
          <w:spacing w:val="9"/>
          <w:w w:val="80"/>
        </w:rPr>
        <w:t xml:space="preserve"> </w:t>
      </w:r>
      <w:r w:rsidR="005D704E">
        <w:rPr>
          <w:rFonts w:ascii="Century Gothic" w:hAnsi="Century Gothic"/>
          <w:spacing w:val="9"/>
          <w:w w:val="80"/>
        </w:rPr>
        <w:t xml:space="preserve">siguientes </w:t>
      </w:r>
      <w:r w:rsidRPr="008759FD">
        <w:rPr>
          <w:rFonts w:ascii="Century Gothic" w:hAnsi="Century Gothic"/>
          <w:w w:val="80"/>
        </w:rPr>
        <w:t>objetivos</w:t>
      </w:r>
      <w:r w:rsidR="005D704E">
        <w:rPr>
          <w:rFonts w:ascii="Century Gothic" w:hAnsi="Century Gothic"/>
          <w:w w:val="80"/>
        </w:rPr>
        <w:t>:</w:t>
      </w:r>
      <w:r w:rsidRPr="008759FD">
        <w:rPr>
          <w:rFonts w:ascii="Century Gothic" w:hAnsi="Century Gothic"/>
          <w:spacing w:val="12"/>
          <w:w w:val="80"/>
        </w:rPr>
        <w:t xml:space="preserve"> </w:t>
      </w:r>
    </w:p>
    <w:p w:rsidR="008759FD" w:rsidRPr="008759FD" w:rsidRDefault="008759FD" w:rsidP="008759FD">
      <w:pPr>
        <w:pStyle w:val="Textoindependiente"/>
        <w:spacing w:before="1" w:line="240" w:lineRule="atLeast"/>
        <w:rPr>
          <w:rFonts w:ascii="Century Gothic" w:hAnsi="Century Gothic"/>
          <w:sz w:val="31"/>
        </w:rPr>
      </w:pPr>
    </w:p>
    <w:p w:rsidR="008759FD" w:rsidRPr="007B3FF9" w:rsidRDefault="008759FD" w:rsidP="007B3FF9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B3FF9">
        <w:rPr>
          <w:rFonts w:ascii="Century Gothic" w:hAnsi="Century Gothic"/>
          <w:w w:val="80"/>
          <w:sz w:val="24"/>
          <w:szCs w:val="24"/>
        </w:rPr>
        <w:t>Mostrar</w:t>
      </w:r>
      <w:r w:rsidRPr="007B3FF9">
        <w:rPr>
          <w:rFonts w:ascii="Century Gothic" w:hAnsi="Century Gothic"/>
          <w:spacing w:val="9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la</w:t>
      </w:r>
      <w:r w:rsidRPr="007B3FF9">
        <w:rPr>
          <w:rFonts w:ascii="Century Gothic" w:hAnsi="Century Gothic"/>
          <w:spacing w:val="11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organización</w:t>
      </w:r>
      <w:r w:rsidRPr="007B3FF9">
        <w:rPr>
          <w:rFonts w:ascii="Century Gothic" w:hAnsi="Century Gothic"/>
          <w:spacing w:val="11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de</w:t>
      </w:r>
      <w:r w:rsidR="005D704E" w:rsidRPr="007B3FF9">
        <w:rPr>
          <w:rFonts w:ascii="Century Gothic" w:hAnsi="Century Gothic"/>
          <w:spacing w:val="12"/>
          <w:w w:val="80"/>
          <w:sz w:val="24"/>
          <w:szCs w:val="24"/>
        </w:rPr>
        <w:t>l Departamento de</w:t>
      </w:r>
      <w:r w:rsidRPr="007B3FF9">
        <w:rPr>
          <w:rFonts w:ascii="Century Gothic" w:hAnsi="Century Gothic"/>
          <w:spacing w:val="11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Sindicatura.</w:t>
      </w:r>
    </w:p>
    <w:p w:rsidR="008759FD" w:rsidRPr="007B3FF9" w:rsidRDefault="008759FD" w:rsidP="007B3FF9">
      <w:pPr>
        <w:rPr>
          <w:rFonts w:ascii="Century Gothic" w:hAnsi="Century Gothic"/>
          <w:sz w:val="24"/>
          <w:szCs w:val="24"/>
        </w:rPr>
      </w:pPr>
    </w:p>
    <w:p w:rsidR="008759FD" w:rsidRPr="007B3FF9" w:rsidRDefault="008759FD" w:rsidP="007B3FF9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B3FF9">
        <w:rPr>
          <w:rFonts w:ascii="Century Gothic" w:hAnsi="Century Gothic"/>
          <w:w w:val="85"/>
          <w:sz w:val="24"/>
          <w:szCs w:val="24"/>
        </w:rPr>
        <w:t>Servir de marco de referencia y guía para llevar a cabo el trabajo diario de la Sindicatura,</w:t>
      </w:r>
      <w:r w:rsidRPr="007B3FF9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5"/>
          <w:sz w:val="24"/>
          <w:szCs w:val="24"/>
        </w:rPr>
        <w:t>orientadas a la consecución de los objetivos de la misma, además de contribuir a la justa</w:t>
      </w:r>
      <w:r w:rsidRPr="007B3FF9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asignación</w:t>
      </w:r>
      <w:r w:rsidRPr="007B3FF9">
        <w:rPr>
          <w:rFonts w:ascii="Century Gothic" w:hAnsi="Century Gothic"/>
          <w:spacing w:val="4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de</w:t>
      </w:r>
      <w:r w:rsidRPr="007B3FF9">
        <w:rPr>
          <w:rFonts w:ascii="Century Gothic" w:hAnsi="Century Gothic"/>
          <w:spacing w:val="4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trabajo,</w:t>
      </w:r>
      <w:r w:rsidRPr="007B3FF9">
        <w:rPr>
          <w:rFonts w:ascii="Century Gothic" w:hAnsi="Century Gothic"/>
          <w:spacing w:val="1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capacitación</w:t>
      </w:r>
      <w:r w:rsidRPr="007B3FF9">
        <w:rPr>
          <w:rFonts w:ascii="Century Gothic" w:hAnsi="Century Gothic"/>
          <w:spacing w:val="4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y</w:t>
      </w:r>
      <w:r w:rsidRPr="007B3FF9">
        <w:rPr>
          <w:rFonts w:ascii="Century Gothic" w:hAnsi="Century Gothic"/>
          <w:spacing w:val="3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medición</w:t>
      </w:r>
      <w:r w:rsidRPr="007B3FF9">
        <w:rPr>
          <w:rFonts w:ascii="Century Gothic" w:hAnsi="Century Gothic"/>
          <w:spacing w:val="2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de</w:t>
      </w:r>
      <w:r w:rsidRPr="007B3FF9">
        <w:rPr>
          <w:rFonts w:ascii="Century Gothic" w:hAnsi="Century Gothic"/>
          <w:spacing w:val="5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su</w:t>
      </w:r>
      <w:r w:rsidRPr="007B3FF9">
        <w:rPr>
          <w:rFonts w:ascii="Century Gothic" w:hAnsi="Century Gothic"/>
          <w:spacing w:val="4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desempeño.</w:t>
      </w:r>
    </w:p>
    <w:p w:rsidR="008759FD" w:rsidRPr="007B3FF9" w:rsidRDefault="008759FD" w:rsidP="007B3FF9">
      <w:pPr>
        <w:rPr>
          <w:rFonts w:ascii="Century Gothic" w:hAnsi="Century Gothic"/>
          <w:sz w:val="24"/>
          <w:szCs w:val="24"/>
        </w:rPr>
      </w:pPr>
    </w:p>
    <w:p w:rsidR="008759FD" w:rsidRPr="007B3FF9" w:rsidRDefault="008759FD" w:rsidP="007B3FF9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B3FF9">
        <w:rPr>
          <w:rFonts w:ascii="Century Gothic" w:hAnsi="Century Gothic"/>
          <w:w w:val="85"/>
          <w:sz w:val="24"/>
          <w:szCs w:val="24"/>
        </w:rPr>
        <w:t>Delimitar las responsabilidades y competencias de todas las unidades</w:t>
      </w:r>
      <w:r w:rsidRPr="007B3FF9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5"/>
          <w:sz w:val="24"/>
          <w:szCs w:val="24"/>
        </w:rPr>
        <w:t>que componen la</w:t>
      </w:r>
      <w:r w:rsidRPr="007B3FF9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organización, para detectar omisiones y evitar duplicidad de funciones, que repercutan en el</w:t>
      </w:r>
      <w:r w:rsidRPr="007B3FF9">
        <w:rPr>
          <w:rFonts w:ascii="Century Gothic" w:hAnsi="Century Gothic"/>
          <w:spacing w:val="1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90"/>
          <w:sz w:val="24"/>
          <w:szCs w:val="24"/>
        </w:rPr>
        <w:t>uso</w:t>
      </w:r>
      <w:r w:rsidRPr="007B3FF9">
        <w:rPr>
          <w:rFonts w:ascii="Century Gothic" w:hAnsi="Century Gothic"/>
          <w:spacing w:val="-7"/>
          <w:w w:val="9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90"/>
          <w:sz w:val="24"/>
          <w:szCs w:val="24"/>
        </w:rPr>
        <w:t>indebido</w:t>
      </w:r>
      <w:r w:rsidRPr="007B3FF9">
        <w:rPr>
          <w:rFonts w:ascii="Century Gothic" w:hAnsi="Century Gothic"/>
          <w:spacing w:val="-7"/>
          <w:w w:val="9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90"/>
          <w:sz w:val="24"/>
          <w:szCs w:val="24"/>
        </w:rPr>
        <w:t>de</w:t>
      </w:r>
      <w:r w:rsidRPr="007B3FF9">
        <w:rPr>
          <w:rFonts w:ascii="Century Gothic" w:hAnsi="Century Gothic"/>
          <w:spacing w:val="-7"/>
          <w:w w:val="9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90"/>
          <w:sz w:val="24"/>
          <w:szCs w:val="24"/>
        </w:rPr>
        <w:t>los</w:t>
      </w:r>
      <w:r w:rsidRPr="007B3FF9">
        <w:rPr>
          <w:rFonts w:ascii="Century Gothic" w:hAnsi="Century Gothic"/>
          <w:spacing w:val="-7"/>
          <w:w w:val="9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90"/>
          <w:sz w:val="24"/>
          <w:szCs w:val="24"/>
        </w:rPr>
        <w:t>recursos.</w:t>
      </w:r>
    </w:p>
    <w:p w:rsidR="008759FD" w:rsidRPr="007B3FF9" w:rsidRDefault="008759FD" w:rsidP="007B3FF9">
      <w:pPr>
        <w:rPr>
          <w:rFonts w:ascii="Century Gothic" w:hAnsi="Century Gothic"/>
          <w:sz w:val="24"/>
          <w:szCs w:val="24"/>
        </w:rPr>
      </w:pPr>
    </w:p>
    <w:p w:rsidR="008759FD" w:rsidRPr="007B3FF9" w:rsidRDefault="008759FD" w:rsidP="007B3FF9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B3FF9">
        <w:rPr>
          <w:rFonts w:ascii="Century Gothic" w:hAnsi="Century Gothic"/>
          <w:w w:val="80"/>
          <w:sz w:val="24"/>
          <w:szCs w:val="24"/>
        </w:rPr>
        <w:t>Contribuir</w:t>
      </w:r>
      <w:r w:rsidRPr="007B3FF9">
        <w:rPr>
          <w:rFonts w:ascii="Century Gothic" w:hAnsi="Century Gothic"/>
          <w:spacing w:val="10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a</w:t>
      </w:r>
      <w:r w:rsidRPr="007B3FF9">
        <w:rPr>
          <w:rFonts w:ascii="Century Gothic" w:hAnsi="Century Gothic"/>
          <w:spacing w:val="11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fundamentar</w:t>
      </w:r>
      <w:r w:rsidRPr="007B3FF9">
        <w:rPr>
          <w:rFonts w:ascii="Century Gothic" w:hAnsi="Century Gothic"/>
          <w:spacing w:val="11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los</w:t>
      </w:r>
      <w:r w:rsidRPr="007B3FF9">
        <w:rPr>
          <w:rFonts w:ascii="Century Gothic" w:hAnsi="Century Gothic"/>
          <w:spacing w:val="13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programas</w:t>
      </w:r>
      <w:r w:rsidRPr="007B3FF9">
        <w:rPr>
          <w:rFonts w:ascii="Century Gothic" w:hAnsi="Century Gothic"/>
          <w:spacing w:val="9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de</w:t>
      </w:r>
      <w:r w:rsidRPr="007B3FF9">
        <w:rPr>
          <w:rFonts w:ascii="Century Gothic" w:hAnsi="Century Gothic"/>
          <w:spacing w:val="11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trabajo</w:t>
      </w:r>
      <w:r w:rsidRPr="007B3FF9">
        <w:rPr>
          <w:rFonts w:ascii="Century Gothic" w:hAnsi="Century Gothic"/>
          <w:spacing w:val="14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y</w:t>
      </w:r>
      <w:r w:rsidRPr="007B3FF9">
        <w:rPr>
          <w:rFonts w:ascii="Century Gothic" w:hAnsi="Century Gothic"/>
          <w:spacing w:val="12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presupuestos</w:t>
      </w:r>
      <w:r w:rsidRPr="007B3FF9">
        <w:rPr>
          <w:rFonts w:ascii="Century Gothic" w:hAnsi="Century Gothic"/>
          <w:spacing w:val="12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de</w:t>
      </w:r>
      <w:r w:rsidRPr="007B3FF9">
        <w:rPr>
          <w:rFonts w:ascii="Century Gothic" w:hAnsi="Century Gothic"/>
          <w:spacing w:val="11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las</w:t>
      </w:r>
      <w:r w:rsidRPr="007B3FF9">
        <w:rPr>
          <w:rFonts w:ascii="Century Gothic" w:hAnsi="Century Gothic"/>
          <w:spacing w:val="12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dependencias.</w:t>
      </w:r>
    </w:p>
    <w:p w:rsidR="008759FD" w:rsidRPr="007B3FF9" w:rsidRDefault="008759FD" w:rsidP="007B3FF9">
      <w:pPr>
        <w:rPr>
          <w:rFonts w:ascii="Century Gothic" w:hAnsi="Century Gothic"/>
          <w:sz w:val="24"/>
          <w:szCs w:val="24"/>
        </w:rPr>
      </w:pPr>
    </w:p>
    <w:p w:rsidR="008759FD" w:rsidRPr="007B3FF9" w:rsidRDefault="008759FD" w:rsidP="007B3FF9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B3FF9">
        <w:rPr>
          <w:rFonts w:ascii="Century Gothic" w:hAnsi="Century Gothic"/>
          <w:w w:val="85"/>
          <w:sz w:val="24"/>
          <w:szCs w:val="24"/>
        </w:rPr>
        <w:t>Describir los procesos sustantivos de la Sindicatura, así como los procedimientos que lo</w:t>
      </w:r>
      <w:r w:rsidRPr="007B3FF9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conforman</w:t>
      </w:r>
      <w:r w:rsidRPr="007B3FF9">
        <w:rPr>
          <w:rFonts w:ascii="Century Gothic" w:hAnsi="Century Gothic"/>
          <w:spacing w:val="5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y</w:t>
      </w:r>
      <w:r w:rsidRPr="007B3FF9">
        <w:rPr>
          <w:rFonts w:ascii="Century Gothic" w:hAnsi="Century Gothic"/>
          <w:spacing w:val="3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sus</w:t>
      </w:r>
      <w:r w:rsidRPr="007B3FF9">
        <w:rPr>
          <w:rFonts w:ascii="Century Gothic" w:hAnsi="Century Gothic"/>
          <w:spacing w:val="2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operaciones</w:t>
      </w:r>
      <w:r w:rsidRPr="007B3FF9">
        <w:rPr>
          <w:rFonts w:ascii="Century Gothic" w:hAnsi="Century Gothic"/>
          <w:spacing w:val="4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en</w:t>
      </w:r>
      <w:r w:rsidRPr="007B3FF9">
        <w:rPr>
          <w:rFonts w:ascii="Century Gothic" w:hAnsi="Century Gothic"/>
          <w:spacing w:val="3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forma</w:t>
      </w:r>
      <w:r w:rsidRPr="007B3FF9">
        <w:rPr>
          <w:rFonts w:ascii="Century Gothic" w:hAnsi="Century Gothic"/>
          <w:spacing w:val="5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ordenada,</w:t>
      </w:r>
      <w:r w:rsidRPr="007B3FF9">
        <w:rPr>
          <w:rFonts w:ascii="Century Gothic" w:hAnsi="Century Gothic"/>
          <w:spacing w:val="4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secuencial</w:t>
      </w:r>
      <w:r w:rsidRPr="007B3FF9">
        <w:rPr>
          <w:rFonts w:ascii="Century Gothic" w:hAnsi="Century Gothic"/>
          <w:spacing w:val="4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y</w:t>
      </w:r>
      <w:r w:rsidRPr="007B3FF9">
        <w:rPr>
          <w:rFonts w:ascii="Century Gothic" w:hAnsi="Century Gothic"/>
          <w:spacing w:val="4"/>
          <w:w w:val="8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80"/>
          <w:sz w:val="24"/>
          <w:szCs w:val="24"/>
        </w:rPr>
        <w:t>detallada.</w:t>
      </w:r>
    </w:p>
    <w:p w:rsidR="008759FD" w:rsidRPr="007B3FF9" w:rsidRDefault="008759FD" w:rsidP="007B3FF9">
      <w:pPr>
        <w:rPr>
          <w:rFonts w:ascii="Century Gothic" w:hAnsi="Century Gothic"/>
          <w:sz w:val="24"/>
          <w:szCs w:val="24"/>
        </w:rPr>
      </w:pPr>
    </w:p>
    <w:p w:rsidR="007B3FF9" w:rsidRPr="007B3FF9" w:rsidRDefault="008759FD" w:rsidP="007B3FF9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B3FF9">
        <w:rPr>
          <w:rFonts w:ascii="Century Gothic" w:hAnsi="Century Gothic"/>
          <w:w w:val="85"/>
          <w:sz w:val="24"/>
          <w:szCs w:val="24"/>
        </w:rPr>
        <w:t>Implementar formalmente los métodos y técnicas de trabajo que deben seguirse para la</w:t>
      </w:r>
      <w:r w:rsidRPr="007B3FF9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B3FF9">
        <w:rPr>
          <w:rFonts w:ascii="Century Gothic" w:hAnsi="Century Gothic"/>
          <w:w w:val="90"/>
          <w:sz w:val="24"/>
          <w:szCs w:val="24"/>
        </w:rPr>
        <w:t>realización</w:t>
      </w:r>
      <w:r w:rsidRPr="007B3FF9">
        <w:rPr>
          <w:rFonts w:ascii="Century Gothic" w:hAnsi="Century Gothic"/>
          <w:spacing w:val="-9"/>
          <w:w w:val="9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90"/>
          <w:sz w:val="24"/>
          <w:szCs w:val="24"/>
        </w:rPr>
        <w:t>de</w:t>
      </w:r>
      <w:r w:rsidRPr="007B3FF9">
        <w:rPr>
          <w:rFonts w:ascii="Century Gothic" w:hAnsi="Century Gothic"/>
          <w:spacing w:val="-7"/>
          <w:w w:val="9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90"/>
          <w:sz w:val="24"/>
          <w:szCs w:val="24"/>
        </w:rPr>
        <w:t>las</w:t>
      </w:r>
      <w:r w:rsidRPr="007B3FF9">
        <w:rPr>
          <w:rFonts w:ascii="Century Gothic" w:hAnsi="Century Gothic"/>
          <w:spacing w:val="-10"/>
          <w:w w:val="90"/>
          <w:sz w:val="24"/>
          <w:szCs w:val="24"/>
        </w:rPr>
        <w:t xml:space="preserve"> </w:t>
      </w:r>
      <w:r w:rsidRPr="007B3FF9">
        <w:rPr>
          <w:rFonts w:ascii="Century Gothic" w:hAnsi="Century Gothic"/>
          <w:w w:val="90"/>
          <w:sz w:val="24"/>
          <w:szCs w:val="24"/>
        </w:rPr>
        <w:t>actividades.</w:t>
      </w:r>
    </w:p>
    <w:p w:rsidR="007B3FF9" w:rsidRPr="007B3FF9" w:rsidRDefault="007B3FF9" w:rsidP="007B3FF9">
      <w:pPr>
        <w:rPr>
          <w:rFonts w:ascii="Century Gothic" w:hAnsi="Century Gothic"/>
          <w:w w:val="90"/>
          <w:sz w:val="24"/>
          <w:szCs w:val="24"/>
        </w:rPr>
      </w:pPr>
    </w:p>
    <w:p w:rsidR="008759FD" w:rsidRPr="00703713" w:rsidRDefault="008759FD" w:rsidP="00703713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03713">
        <w:rPr>
          <w:rFonts w:ascii="Century Gothic" w:hAnsi="Century Gothic"/>
          <w:w w:val="90"/>
          <w:sz w:val="24"/>
          <w:szCs w:val="24"/>
        </w:rPr>
        <w:t>Otorgar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a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el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(la)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servidor(a)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público(a),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una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visión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integral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de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sus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funciones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y</w:t>
      </w:r>
      <w:r w:rsidRPr="00703713">
        <w:rPr>
          <w:rFonts w:ascii="Century Gothic" w:hAnsi="Century Gothic"/>
          <w:spacing w:val="1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spacing w:val="-1"/>
          <w:w w:val="85"/>
          <w:sz w:val="24"/>
          <w:szCs w:val="24"/>
        </w:rPr>
        <w:t xml:space="preserve">responsabilidades operativas, al ofrecerle la descripción </w:t>
      </w:r>
      <w:r w:rsidRPr="00703713">
        <w:rPr>
          <w:rFonts w:ascii="Century Gothic" w:hAnsi="Century Gothic"/>
          <w:w w:val="85"/>
          <w:sz w:val="24"/>
          <w:szCs w:val="24"/>
        </w:rPr>
        <w:t>del procedimiento en su conjunto,</w:t>
      </w:r>
      <w:r w:rsidRPr="00703713">
        <w:rPr>
          <w:rFonts w:ascii="Century Gothic" w:hAnsi="Century Gothic"/>
          <w:spacing w:val="-54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0"/>
          <w:sz w:val="24"/>
          <w:szCs w:val="24"/>
        </w:rPr>
        <w:t>así como las interrelaciones de éste, con otras unidades de trabajo para la realización de las</w:t>
      </w:r>
      <w:r w:rsidRPr="00703713">
        <w:rPr>
          <w:rFonts w:ascii="Century Gothic" w:hAnsi="Century Gothic"/>
          <w:spacing w:val="1"/>
          <w:w w:val="8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funciones</w:t>
      </w:r>
      <w:r w:rsidRPr="00703713">
        <w:rPr>
          <w:rFonts w:ascii="Century Gothic" w:hAnsi="Century Gothic"/>
          <w:spacing w:val="-7"/>
          <w:w w:val="90"/>
          <w:sz w:val="24"/>
          <w:szCs w:val="24"/>
        </w:rPr>
        <w:t xml:space="preserve"> </w:t>
      </w:r>
      <w:r w:rsidRPr="00703713">
        <w:rPr>
          <w:rFonts w:ascii="Century Gothic" w:hAnsi="Century Gothic"/>
          <w:w w:val="90"/>
          <w:sz w:val="24"/>
          <w:szCs w:val="24"/>
        </w:rPr>
        <w:t>asignadas.</w:t>
      </w:r>
    </w:p>
    <w:p w:rsidR="008759FD" w:rsidRPr="007B3FF9" w:rsidRDefault="008759FD" w:rsidP="007B3FF9">
      <w:pPr>
        <w:rPr>
          <w:rFonts w:ascii="Century Gothic" w:hAnsi="Century Gothic"/>
          <w:sz w:val="24"/>
          <w:szCs w:val="24"/>
        </w:rPr>
      </w:pPr>
    </w:p>
    <w:p w:rsidR="008759FD" w:rsidRPr="00703713" w:rsidRDefault="008759FD" w:rsidP="00703713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03713">
        <w:rPr>
          <w:rFonts w:ascii="Century Gothic" w:hAnsi="Century Gothic"/>
          <w:w w:val="85"/>
          <w:sz w:val="24"/>
          <w:szCs w:val="24"/>
        </w:rPr>
        <w:t>Describir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los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servicios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de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la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Sindicatura,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especificando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sus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características,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requerimientos y estándares de calidad, que contribuyan a garantizar a los usuarios la</w:t>
      </w:r>
      <w:r w:rsidRPr="00703713">
        <w:rPr>
          <w:rFonts w:ascii="Century Gothic" w:hAnsi="Century Gothic"/>
          <w:spacing w:val="1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prestación</w:t>
      </w:r>
      <w:r w:rsidRPr="00703713">
        <w:rPr>
          <w:rFonts w:ascii="Century Gothic" w:hAnsi="Century Gothic"/>
          <w:spacing w:val="-3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de</w:t>
      </w:r>
      <w:r w:rsidRPr="00703713">
        <w:rPr>
          <w:rFonts w:ascii="Century Gothic" w:hAnsi="Century Gothic"/>
          <w:spacing w:val="-3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los</w:t>
      </w:r>
      <w:r w:rsidRPr="00703713">
        <w:rPr>
          <w:rFonts w:ascii="Century Gothic" w:hAnsi="Century Gothic"/>
          <w:spacing w:val="-4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servicios</w:t>
      </w:r>
      <w:r w:rsidRPr="00703713">
        <w:rPr>
          <w:rFonts w:ascii="Century Gothic" w:hAnsi="Century Gothic"/>
          <w:spacing w:val="-6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en</w:t>
      </w:r>
      <w:r w:rsidRPr="00703713">
        <w:rPr>
          <w:rFonts w:ascii="Century Gothic" w:hAnsi="Century Gothic"/>
          <w:spacing w:val="-3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tiempo</w:t>
      </w:r>
      <w:r w:rsidRPr="00703713">
        <w:rPr>
          <w:rFonts w:ascii="Century Gothic" w:hAnsi="Century Gothic"/>
          <w:spacing w:val="-3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y</w:t>
      </w:r>
      <w:r w:rsidRPr="00703713">
        <w:rPr>
          <w:rFonts w:ascii="Century Gothic" w:hAnsi="Century Gothic"/>
          <w:spacing w:val="-4"/>
          <w:w w:val="85"/>
          <w:sz w:val="24"/>
          <w:szCs w:val="24"/>
        </w:rPr>
        <w:t xml:space="preserve"> </w:t>
      </w:r>
      <w:r w:rsidRPr="00703713">
        <w:rPr>
          <w:rFonts w:ascii="Century Gothic" w:hAnsi="Century Gothic"/>
          <w:w w:val="85"/>
          <w:sz w:val="24"/>
          <w:szCs w:val="24"/>
        </w:rPr>
        <w:t>forma.</w:t>
      </w:r>
      <w:r w:rsidR="00C6020C" w:rsidRPr="00703713">
        <w:rPr>
          <w:rFonts w:ascii="Century Gothic" w:hAnsi="Century Gothic"/>
          <w:w w:val="85"/>
          <w:sz w:val="24"/>
          <w:szCs w:val="24"/>
        </w:rPr>
        <w:t xml:space="preserve"> </w:t>
      </w:r>
    </w:p>
    <w:p w:rsidR="008759FD" w:rsidRPr="008759FD" w:rsidRDefault="008759FD" w:rsidP="008759FD">
      <w:pPr>
        <w:pStyle w:val="Textoindependiente"/>
        <w:rPr>
          <w:rFonts w:ascii="Century Gothic" w:hAnsi="Century Gothic"/>
          <w:sz w:val="20"/>
        </w:rPr>
      </w:pPr>
    </w:p>
    <w:p w:rsidR="008759FD" w:rsidRDefault="008759FD" w:rsidP="008759FD">
      <w:pPr>
        <w:pStyle w:val="Textoindependiente"/>
        <w:spacing w:before="9"/>
        <w:rPr>
          <w:sz w:val="18"/>
        </w:rPr>
      </w:pPr>
    </w:p>
    <w:p w:rsidR="00D8300E" w:rsidRPr="00D8300E" w:rsidRDefault="00D8300E" w:rsidP="00D8300E">
      <w:pPr>
        <w:rPr>
          <w:sz w:val="18"/>
        </w:rPr>
        <w:sectPr w:rsidR="00D8300E" w:rsidRPr="00D8300E">
          <w:pgSz w:w="12240" w:h="15840"/>
          <w:pgMar w:top="1860" w:right="1100" w:bottom="1340" w:left="1060" w:header="259" w:footer="1083" w:gutter="0"/>
          <w:cols w:space="720"/>
        </w:sectPr>
      </w:pPr>
    </w:p>
    <w:p w:rsidR="00D8300E" w:rsidRDefault="00D8300E" w:rsidP="00D8300E">
      <w:pPr>
        <w:tabs>
          <w:tab w:val="left" w:pos="1069"/>
        </w:tabs>
        <w:spacing w:line="276" w:lineRule="auto"/>
        <w:ind w:right="596"/>
        <w:rPr>
          <w:w w:val="80"/>
          <w:sz w:val="24"/>
        </w:rPr>
      </w:pPr>
      <w:bookmarkStart w:id="3" w:name="IV.POLÍTICAS_GENERALES_DE_USO_DEL_MANUAL"/>
      <w:bookmarkEnd w:id="3"/>
    </w:p>
    <w:p w:rsidR="00D8300E" w:rsidRPr="00282741" w:rsidRDefault="00282741" w:rsidP="00282741">
      <w:pPr>
        <w:pStyle w:val="Prrafodelista"/>
        <w:numPr>
          <w:ilvl w:val="0"/>
          <w:numId w:val="15"/>
        </w:numPr>
        <w:tabs>
          <w:tab w:val="left" w:pos="1069"/>
        </w:tabs>
        <w:spacing w:line="276" w:lineRule="auto"/>
        <w:ind w:right="596"/>
        <w:rPr>
          <w:rFonts w:ascii="Century Gothic" w:hAnsi="Century Gothic"/>
          <w:b/>
          <w:w w:val="80"/>
          <w:sz w:val="24"/>
        </w:rPr>
      </w:pPr>
      <w:r w:rsidRPr="00282741">
        <w:rPr>
          <w:rFonts w:ascii="Century Gothic" w:hAnsi="Century Gothic"/>
          <w:b/>
          <w:w w:val="80"/>
          <w:sz w:val="24"/>
        </w:rPr>
        <w:t>OBJETIVOS ESTRATEGICOS</w:t>
      </w:r>
      <w:r>
        <w:rPr>
          <w:rFonts w:ascii="Century Gothic" w:hAnsi="Century Gothic"/>
          <w:b/>
          <w:w w:val="80"/>
          <w:sz w:val="24"/>
        </w:rPr>
        <w:t xml:space="preserve"> DEL MANUAL DE ORGANIZACIÓN</w:t>
      </w:r>
    </w:p>
    <w:p w:rsidR="001C4F14" w:rsidRDefault="001C4F14" w:rsidP="001C4F14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Y="5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1"/>
        <w:gridCol w:w="5489"/>
      </w:tblGrid>
      <w:tr w:rsidR="00547799" w:rsidRPr="00282741" w:rsidTr="0088677D">
        <w:trPr>
          <w:trHeight w:val="256"/>
        </w:trPr>
        <w:tc>
          <w:tcPr>
            <w:tcW w:w="0" w:type="auto"/>
            <w:shd w:val="clear" w:color="auto" w:fill="9BBB59" w:themeFill="accent3"/>
          </w:tcPr>
          <w:p w:rsidR="00282741" w:rsidRPr="00282741" w:rsidRDefault="00282741" w:rsidP="0088677D">
            <w:pPr>
              <w:pStyle w:val="TableParagraph"/>
              <w:spacing w:line="236" w:lineRule="exact"/>
              <w:ind w:left="10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2741">
              <w:rPr>
                <w:rFonts w:ascii="Century Gothic" w:hAnsi="Century Gothic"/>
                <w:b/>
                <w:sz w:val="20"/>
                <w:szCs w:val="20"/>
              </w:rPr>
              <w:t>OBJETIVO</w:t>
            </w:r>
          </w:p>
        </w:tc>
        <w:tc>
          <w:tcPr>
            <w:tcW w:w="0" w:type="auto"/>
            <w:shd w:val="clear" w:color="auto" w:fill="9BBB59" w:themeFill="accent3"/>
          </w:tcPr>
          <w:p w:rsidR="00282741" w:rsidRPr="00282741" w:rsidRDefault="00282741" w:rsidP="0088677D">
            <w:pPr>
              <w:pStyle w:val="TableParagraph"/>
              <w:spacing w:line="236" w:lineRule="exact"/>
              <w:ind w:left="10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2741">
              <w:rPr>
                <w:rFonts w:ascii="Century Gothic" w:hAnsi="Century Gothic"/>
                <w:b/>
                <w:sz w:val="20"/>
                <w:szCs w:val="20"/>
              </w:rPr>
              <w:t>LÍNEA</w:t>
            </w:r>
            <w:r w:rsidRPr="00282741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b/>
                <w:sz w:val="20"/>
                <w:szCs w:val="20"/>
              </w:rPr>
              <w:t>ESTRATÉGICA</w:t>
            </w:r>
          </w:p>
        </w:tc>
      </w:tr>
      <w:tr w:rsidR="00547799" w:rsidRPr="00282741" w:rsidTr="0088677D">
        <w:trPr>
          <w:trHeight w:val="866"/>
        </w:trPr>
        <w:tc>
          <w:tcPr>
            <w:tcW w:w="0" w:type="auto"/>
          </w:tcPr>
          <w:p w:rsidR="0088677D" w:rsidRDefault="0088677D" w:rsidP="0088677D">
            <w:pPr>
              <w:pStyle w:val="TableParagraph"/>
              <w:ind w:left="10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82741" w:rsidRPr="00282741" w:rsidRDefault="00282741" w:rsidP="0088677D">
            <w:pPr>
              <w:pStyle w:val="TableParagraph"/>
              <w:ind w:left="10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Brindar</w:t>
            </w:r>
            <w:r w:rsidRPr="00282741">
              <w:rPr>
                <w:rFonts w:ascii="Century Gothic" w:hAnsi="Century Gothic"/>
                <w:spacing w:val="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asesoría</w:t>
            </w:r>
            <w:r w:rsidRPr="00282741">
              <w:rPr>
                <w:rFonts w:ascii="Century Gothic" w:hAnsi="Century Gothic"/>
                <w:spacing w:val="6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jurídica</w:t>
            </w:r>
            <w:r w:rsidRPr="00282741">
              <w:rPr>
                <w:rFonts w:ascii="Century Gothic" w:hAnsi="Century Gothic"/>
                <w:spacing w:val="7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gratuita</w:t>
            </w:r>
            <w:r w:rsidRPr="00282741">
              <w:rPr>
                <w:rFonts w:ascii="Century Gothic" w:hAnsi="Century Gothic"/>
                <w:spacing w:val="7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</w:t>
            </w:r>
            <w:r w:rsidRPr="00282741">
              <w:rPr>
                <w:rFonts w:ascii="Century Gothic" w:hAnsi="Century Gothic"/>
                <w:spacing w:val="7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</w:t>
            </w:r>
            <w:r w:rsidRPr="00282741">
              <w:rPr>
                <w:rFonts w:ascii="Century Gothic" w:hAnsi="Century Gothic"/>
                <w:spacing w:val="-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ciudadanía</w:t>
            </w:r>
            <w:r w:rsidRPr="00282741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 Cabo Corrientes.</w:t>
            </w:r>
          </w:p>
        </w:tc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ind w:left="0" w:right="9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Continuar con un equipo de trabajo que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cuente con la preparación necesaria y la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disposición</w:t>
            </w:r>
            <w:r w:rsidRPr="00282741">
              <w:rPr>
                <w:rFonts w:ascii="Century Gothic" w:hAnsi="Century Gothic"/>
                <w:spacing w:val="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para</w:t>
            </w:r>
            <w:r w:rsidRPr="00282741">
              <w:rPr>
                <w:rFonts w:ascii="Century Gothic" w:hAnsi="Century Gothic"/>
                <w:spacing w:val="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prestar</w:t>
            </w:r>
            <w:r w:rsidRPr="00282741">
              <w:rPr>
                <w:rFonts w:ascii="Century Gothic" w:hAnsi="Century Gothic"/>
                <w:spacing w:val="6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con</w:t>
            </w:r>
            <w:r w:rsidRPr="00282741">
              <w:rPr>
                <w:rFonts w:ascii="Century Gothic" w:hAnsi="Century Gothic"/>
                <w:spacing w:val="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eficiencia</w:t>
            </w:r>
            <w:r w:rsidRPr="00282741">
              <w:rPr>
                <w:rFonts w:ascii="Century Gothic" w:hAnsi="Century Gothic"/>
                <w:spacing w:val="3"/>
                <w:sz w:val="20"/>
                <w:szCs w:val="20"/>
              </w:rPr>
              <w:t xml:space="preserve"> y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amabilidad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este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servicio.</w:t>
            </w:r>
          </w:p>
        </w:tc>
      </w:tr>
      <w:tr w:rsidR="00547799" w:rsidRPr="00282741" w:rsidTr="0088677D">
        <w:trPr>
          <w:trHeight w:val="513"/>
        </w:trPr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spacing w:line="253" w:lineRule="exact"/>
              <w:ind w:left="10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Representar</w:t>
            </w:r>
            <w:r w:rsidRPr="00282741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legalmente</w:t>
            </w:r>
            <w:r w:rsidRPr="00282741">
              <w:rPr>
                <w:rFonts w:ascii="Century Gothic" w:hAnsi="Century Gothic"/>
                <w:spacing w:val="4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al</w:t>
            </w:r>
            <w:r w:rsidRPr="00282741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Ayuntamiento</w:t>
            </w:r>
          </w:p>
          <w:p w:rsidR="00282741" w:rsidRPr="00282741" w:rsidRDefault="00282741" w:rsidP="0088677D">
            <w:pPr>
              <w:pStyle w:val="TableParagraph"/>
              <w:spacing w:line="240" w:lineRule="exact"/>
              <w:ind w:left="10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en</w:t>
            </w:r>
            <w:r w:rsidRPr="00282741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los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asuntos</w:t>
            </w:r>
            <w:r w:rsidRPr="00282741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en</w:t>
            </w:r>
            <w:r w:rsidRPr="00282741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que</w:t>
            </w:r>
            <w:r w:rsidRPr="00282741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éste es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parte.</w:t>
            </w:r>
          </w:p>
        </w:tc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spacing w:line="253" w:lineRule="exact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Substanciar</w:t>
            </w:r>
            <w:r w:rsidRPr="00282741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los</w:t>
            </w:r>
            <w:r w:rsidRPr="00282741">
              <w:rPr>
                <w:rFonts w:ascii="Century Gothic" w:hAnsi="Century Gothic"/>
                <w:spacing w:val="44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juicios,</w:t>
            </w:r>
            <w:r w:rsidRPr="00282741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con</w:t>
            </w:r>
            <w:r w:rsidRPr="00282741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los</w:t>
            </w:r>
            <w:r w:rsidRPr="00282741">
              <w:rPr>
                <w:rFonts w:ascii="Century Gothic" w:hAnsi="Century Gothic"/>
                <w:spacing w:val="44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abogados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este</w:t>
            </w:r>
            <w:r w:rsidRPr="00282741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H.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Ayuntamiento.</w:t>
            </w:r>
          </w:p>
        </w:tc>
      </w:tr>
      <w:tr w:rsidR="00547799" w:rsidRPr="00282741" w:rsidTr="0088677D">
        <w:trPr>
          <w:trHeight w:val="1002"/>
        </w:trPr>
        <w:tc>
          <w:tcPr>
            <w:tcW w:w="0" w:type="auto"/>
          </w:tcPr>
          <w:p w:rsidR="00282741" w:rsidRPr="006E6375" w:rsidRDefault="00282741" w:rsidP="0088677D">
            <w:pPr>
              <w:pStyle w:val="TableParagraph"/>
              <w:ind w:left="107" w:right="9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Contar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un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marco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normativo</w:t>
            </w:r>
            <w:r w:rsidRPr="00282741">
              <w:rPr>
                <w:rFonts w:ascii="Century Gothic" w:hAnsi="Century Gothic"/>
                <w:spacing w:val="4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que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regule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funcionamiento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Pr="00282741">
              <w:rPr>
                <w:rFonts w:ascii="Century Gothic" w:hAnsi="Century Gothic"/>
                <w:sz w:val="20"/>
                <w:szCs w:val="20"/>
              </w:rPr>
              <w:t>obierno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282741">
              <w:rPr>
                <w:rFonts w:ascii="Century Gothic" w:hAnsi="Century Gothic"/>
                <w:sz w:val="20"/>
                <w:szCs w:val="20"/>
              </w:rPr>
              <w:t>unicipal,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los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actos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gobierno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y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prestación</w:t>
            </w:r>
            <w:r w:rsidRPr="00282741">
              <w:rPr>
                <w:rFonts w:ascii="Century Gothic" w:hAnsi="Century Gothic"/>
                <w:spacing w:val="1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1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los</w:t>
            </w:r>
            <w:r w:rsidRPr="00282741">
              <w:rPr>
                <w:rFonts w:ascii="Century Gothic" w:hAnsi="Century Gothic"/>
                <w:spacing w:val="1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servicios</w:t>
            </w:r>
            <w:r w:rsidRPr="00282741">
              <w:rPr>
                <w:rFonts w:ascii="Century Gothic" w:hAnsi="Century Gothic"/>
                <w:spacing w:val="1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públicos</w:t>
            </w:r>
            <w:r w:rsidR="006E63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municipales.</w:t>
            </w:r>
          </w:p>
        </w:tc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Presentar</w:t>
            </w:r>
            <w:r w:rsidRPr="00282741">
              <w:rPr>
                <w:rFonts w:ascii="Century Gothic" w:hAnsi="Century Gothic"/>
                <w:spacing w:val="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iniciativas</w:t>
            </w:r>
            <w:r w:rsidRPr="00282741">
              <w:rPr>
                <w:rFonts w:ascii="Century Gothic" w:hAnsi="Century Gothic"/>
                <w:spacing w:val="43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y</w:t>
            </w:r>
            <w:r w:rsidRPr="00282741">
              <w:rPr>
                <w:rFonts w:ascii="Century Gothic" w:hAnsi="Century Gothic"/>
                <w:spacing w:val="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reformas</w:t>
            </w:r>
            <w:r w:rsidRPr="00282741">
              <w:rPr>
                <w:rFonts w:ascii="Century Gothic" w:hAnsi="Century Gothic"/>
                <w:spacing w:val="43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para</w:t>
            </w:r>
            <w:r w:rsidRPr="00282741">
              <w:rPr>
                <w:rFonts w:ascii="Century Gothic" w:hAnsi="Century Gothic"/>
                <w:spacing w:val="-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actualizar</w:t>
            </w:r>
            <w:r w:rsidRPr="00282741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</w:t>
            </w:r>
            <w:r w:rsidRPr="00282741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normatividad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municipal.</w:t>
            </w:r>
          </w:p>
        </w:tc>
      </w:tr>
      <w:tr w:rsidR="00547799" w:rsidRPr="00282741" w:rsidTr="0088677D">
        <w:trPr>
          <w:trHeight w:val="987"/>
        </w:trPr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tabs>
                <w:tab w:val="left" w:pos="1593"/>
                <w:tab w:val="left" w:pos="2719"/>
              </w:tabs>
              <w:ind w:left="107" w:right="9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Coadyuvar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través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asistencia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jurídica, a que los actos de esta autoridad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="00547799">
              <w:rPr>
                <w:rFonts w:ascii="Century Gothic" w:hAnsi="Century Gothic"/>
                <w:sz w:val="20"/>
                <w:szCs w:val="20"/>
              </w:rPr>
              <w:t xml:space="preserve">municipal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estén</w:t>
            </w:r>
            <w:r w:rsidR="00547799">
              <w:rPr>
                <w:rFonts w:ascii="Century Gothic" w:hAnsi="Century Gothic"/>
                <w:sz w:val="20"/>
                <w:szCs w:val="20"/>
              </w:rPr>
              <w:t xml:space="preserve"> sustentados jurídicamente.</w:t>
            </w:r>
          </w:p>
        </w:tc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ind w:left="0" w:right="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Elaboración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revisión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acuerdos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convenios, contratos o cualquier otro acto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jurídico.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Así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como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emisión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opiniones</w:t>
            </w:r>
            <w:r w:rsidRPr="00282741">
              <w:rPr>
                <w:rFonts w:ascii="Century Gothic" w:hAnsi="Century Gothic"/>
                <w:spacing w:val="4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carácter</w:t>
            </w:r>
            <w:r w:rsidRPr="00282741">
              <w:rPr>
                <w:rFonts w:ascii="Century Gothic" w:hAnsi="Century Gothic"/>
                <w:spacing w:val="4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jurídico</w:t>
            </w:r>
            <w:r w:rsidRPr="00282741">
              <w:rPr>
                <w:rFonts w:ascii="Century Gothic" w:hAnsi="Century Gothic"/>
                <w:spacing w:val="4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que</w:t>
            </w:r>
            <w:r w:rsidRPr="00282741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las</w:t>
            </w:r>
            <w:r w:rsidR="005477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áreas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soliciten.</w:t>
            </w:r>
          </w:p>
        </w:tc>
      </w:tr>
      <w:tr w:rsidR="00547799" w:rsidRPr="00282741" w:rsidTr="0088677D">
        <w:trPr>
          <w:trHeight w:val="2557"/>
        </w:trPr>
        <w:tc>
          <w:tcPr>
            <w:tcW w:w="0" w:type="auto"/>
          </w:tcPr>
          <w:p w:rsidR="0088677D" w:rsidRDefault="0088677D" w:rsidP="0088677D">
            <w:pPr>
              <w:pStyle w:val="TableParagraph"/>
              <w:ind w:left="107" w:right="9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8677D" w:rsidRDefault="0088677D" w:rsidP="0088677D">
            <w:pPr>
              <w:pStyle w:val="TableParagraph"/>
              <w:ind w:left="107" w:right="9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8677D" w:rsidRDefault="0088677D" w:rsidP="0088677D">
            <w:pPr>
              <w:pStyle w:val="TableParagraph"/>
              <w:ind w:left="107" w:right="9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82741" w:rsidRPr="00282741" w:rsidRDefault="00282741" w:rsidP="0088677D">
            <w:pPr>
              <w:pStyle w:val="TableParagraph"/>
              <w:ind w:left="107" w:right="9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Garantizar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que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patrimonio</w:t>
            </w:r>
            <w:r w:rsidRPr="00282741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municipal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sea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conservado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y</w:t>
            </w:r>
            <w:r w:rsidRPr="00282741">
              <w:rPr>
                <w:rFonts w:ascii="Century Gothic" w:hAnsi="Century Gothic"/>
                <w:spacing w:val="48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acreditado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debidamente.</w:t>
            </w:r>
          </w:p>
        </w:tc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tabs>
                <w:tab w:val="left" w:pos="440"/>
              </w:tabs>
              <w:ind w:left="0" w:right="9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Dar seguimiento a los procedimientos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administrativos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y/o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judiciales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motivo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afectación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y/o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regularización de los bienes inmuebles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propiedad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y/o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posesión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H.</w:t>
            </w:r>
            <w:r w:rsidRPr="00282741">
              <w:rPr>
                <w:rFonts w:ascii="Century Gothic" w:hAnsi="Century Gothic"/>
                <w:spacing w:val="-45"/>
                <w:sz w:val="20"/>
                <w:szCs w:val="20"/>
              </w:rPr>
              <w:t xml:space="preserve"> </w:t>
            </w:r>
            <w:r w:rsidR="0088677D">
              <w:rPr>
                <w:rFonts w:ascii="Century Gothic" w:hAnsi="Century Gothic"/>
                <w:sz w:val="20"/>
                <w:szCs w:val="20"/>
              </w:rPr>
              <w:t>Ayuntamiento de Cabo Corrientes.</w:t>
            </w:r>
          </w:p>
          <w:p w:rsidR="00282741" w:rsidRPr="00282741" w:rsidRDefault="00282741" w:rsidP="0088677D">
            <w:pPr>
              <w:pStyle w:val="TableParagraph"/>
              <w:tabs>
                <w:tab w:val="left" w:pos="440"/>
              </w:tabs>
              <w:ind w:left="0" w:right="9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Vigilar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adecuado uso y</w:t>
            </w:r>
            <w:r w:rsidRPr="00282741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destino de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los bienes muebles que conforman el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patrimonio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municipal.</w:t>
            </w:r>
          </w:p>
          <w:p w:rsidR="00282741" w:rsidRPr="00282741" w:rsidRDefault="00282741" w:rsidP="0088677D">
            <w:pPr>
              <w:pStyle w:val="TableParagraph"/>
              <w:tabs>
                <w:tab w:val="left" w:pos="440"/>
              </w:tabs>
              <w:ind w:left="0" w:right="9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Revisar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y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actualizar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contratos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-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comodato, permuta y donación que se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hayan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realizado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Gobierno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Estado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y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diversos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Organismos,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Respecto</w:t>
            </w:r>
            <w:r w:rsidRPr="00282741">
              <w:rPr>
                <w:rFonts w:ascii="Century Gothic" w:hAnsi="Century Gothic"/>
                <w:spacing w:val="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bienes</w:t>
            </w:r>
            <w:r w:rsidRPr="00282741">
              <w:rPr>
                <w:rFonts w:ascii="Century Gothic" w:hAnsi="Century Gothic"/>
                <w:spacing w:val="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muebles</w:t>
            </w:r>
            <w:r w:rsidRPr="00282741">
              <w:rPr>
                <w:rFonts w:ascii="Century Gothic" w:hAnsi="Century Gothic"/>
                <w:spacing w:val="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</w:t>
            </w:r>
            <w:r w:rsidR="008867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0A54" w:rsidRPr="00282741">
              <w:rPr>
                <w:rFonts w:ascii="Century Gothic" w:hAnsi="Century Gothic"/>
                <w:sz w:val="20"/>
                <w:szCs w:val="20"/>
              </w:rPr>
              <w:t>Inmuebles</w:t>
            </w:r>
            <w:r w:rsidRPr="00282741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municipales.</w:t>
            </w:r>
            <w:r w:rsidR="00E90A5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47799" w:rsidRPr="00282741" w:rsidTr="0088677D">
        <w:trPr>
          <w:trHeight w:val="979"/>
        </w:trPr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tabs>
                <w:tab w:val="left" w:pos="1349"/>
                <w:tab w:val="left" w:pos="2325"/>
                <w:tab w:val="left" w:pos="3487"/>
              </w:tabs>
              <w:ind w:left="107" w:right="96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Regularizar</w:t>
            </w:r>
            <w:r w:rsidRPr="00282741">
              <w:rPr>
                <w:rFonts w:ascii="Century Gothic" w:hAnsi="Century Gothic"/>
                <w:sz w:val="20"/>
                <w:szCs w:val="20"/>
              </w:rPr>
              <w:tab/>
              <w:t>predios,</w:t>
            </w:r>
            <w:r w:rsidRPr="00282741">
              <w:rPr>
                <w:rFonts w:ascii="Century Gothic" w:hAnsi="Century Gothic"/>
                <w:sz w:val="20"/>
                <w:szCs w:val="20"/>
              </w:rPr>
              <w:tab/>
              <w:t>propiedad</w:t>
            </w:r>
            <w:r w:rsidRPr="00282741">
              <w:rPr>
                <w:rFonts w:ascii="Century Gothic" w:hAnsi="Century Gothic"/>
                <w:sz w:val="20"/>
                <w:szCs w:val="20"/>
              </w:rPr>
              <w:tab/>
            </w:r>
            <w:r w:rsidRPr="00282741">
              <w:rPr>
                <w:rFonts w:ascii="Century Gothic" w:hAnsi="Century Gothic"/>
                <w:spacing w:val="-1"/>
                <w:sz w:val="20"/>
                <w:szCs w:val="20"/>
              </w:rPr>
              <w:t>del</w:t>
            </w:r>
            <w:r w:rsidRPr="00282741">
              <w:rPr>
                <w:rFonts w:ascii="Century Gothic" w:hAnsi="Century Gothic"/>
                <w:spacing w:val="-45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Municipio.</w:t>
            </w:r>
          </w:p>
        </w:tc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ind w:left="107" w:right="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Incorporar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al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Registro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Público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Propiedad y el Comercio, aquellos bienes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adquiridos por cualquier título. Así como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realizar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los</w:t>
            </w:r>
            <w:r w:rsidRPr="00282741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trámites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correspondientes para</w:t>
            </w:r>
            <w:r w:rsidR="0088677D">
              <w:rPr>
                <w:rFonts w:ascii="Century Gothic" w:hAnsi="Century Gothic"/>
                <w:sz w:val="20"/>
                <w:szCs w:val="20"/>
              </w:rPr>
              <w:t xml:space="preserve"> brindar certeza jurídica a los inmuebles.</w:t>
            </w:r>
          </w:p>
        </w:tc>
      </w:tr>
      <w:tr w:rsidR="00547799" w:rsidRPr="00282741" w:rsidTr="0088677D">
        <w:trPr>
          <w:trHeight w:val="1120"/>
        </w:trPr>
        <w:tc>
          <w:tcPr>
            <w:tcW w:w="0" w:type="auto"/>
          </w:tcPr>
          <w:p w:rsidR="0088677D" w:rsidRDefault="0088677D" w:rsidP="0088677D">
            <w:pPr>
              <w:pStyle w:val="TableParagraph"/>
              <w:ind w:left="107" w:right="97"/>
              <w:jc w:val="both"/>
              <w:rPr>
                <w:rFonts w:ascii="Century Gothic" w:hAnsi="Century Gothic"/>
                <w:color w:val="333333"/>
                <w:sz w:val="20"/>
                <w:szCs w:val="20"/>
              </w:rPr>
            </w:pPr>
          </w:p>
          <w:p w:rsidR="00282741" w:rsidRPr="00282741" w:rsidRDefault="00282741" w:rsidP="0088677D">
            <w:pPr>
              <w:pStyle w:val="TableParagraph"/>
              <w:ind w:left="107" w:right="9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Atender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y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procesar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las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solicitudes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información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pública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que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las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personas</w:t>
            </w:r>
            <w:r w:rsidRPr="00282741">
              <w:rPr>
                <w:rFonts w:ascii="Century Gothic" w:hAnsi="Century Gothic"/>
                <w:color w:val="333333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hacen</w:t>
            </w:r>
            <w:r w:rsidRPr="00282741">
              <w:rPr>
                <w:rFonts w:ascii="Century Gothic" w:hAnsi="Century Gothic"/>
                <w:color w:val="333333"/>
                <w:spacing w:val="-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a</w:t>
            </w:r>
            <w:r w:rsidRPr="00282741">
              <w:rPr>
                <w:rFonts w:ascii="Century Gothic" w:hAnsi="Century Gothic"/>
                <w:color w:val="333333"/>
                <w:spacing w:val="-3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este sujeto</w:t>
            </w:r>
            <w:r w:rsidRPr="00282741">
              <w:rPr>
                <w:rFonts w:ascii="Century Gothic" w:hAnsi="Century Gothic"/>
                <w:color w:val="333333"/>
                <w:spacing w:val="-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color w:val="333333"/>
                <w:sz w:val="20"/>
                <w:szCs w:val="20"/>
              </w:rPr>
              <w:t>obligado.</w:t>
            </w:r>
          </w:p>
        </w:tc>
        <w:tc>
          <w:tcPr>
            <w:tcW w:w="0" w:type="auto"/>
          </w:tcPr>
          <w:p w:rsidR="00282741" w:rsidRPr="00282741" w:rsidRDefault="00282741" w:rsidP="0088677D">
            <w:pPr>
              <w:pStyle w:val="TableParagraph"/>
              <w:ind w:left="107" w:right="9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82741">
              <w:rPr>
                <w:rFonts w:ascii="Century Gothic" w:hAnsi="Century Gothic"/>
                <w:sz w:val="20"/>
                <w:szCs w:val="20"/>
              </w:rPr>
              <w:t>Recibir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solicitudes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información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pública, integrar un expediente por cada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solicitud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y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darle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seguimiento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cada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solicitud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para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poder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dar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la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información</w:t>
            </w:r>
            <w:r w:rsidRPr="00282741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requerida</w:t>
            </w:r>
            <w:r w:rsidRPr="00282741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o</w:t>
            </w:r>
            <w:r w:rsidRPr="00282741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en</w:t>
            </w:r>
            <w:r w:rsidRPr="00282741">
              <w:rPr>
                <w:rFonts w:ascii="Century Gothic" w:hAnsi="Century Gothic"/>
                <w:spacing w:val="40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su</w:t>
            </w:r>
            <w:r w:rsidRPr="00282741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caso</w:t>
            </w:r>
            <w:r w:rsidRPr="00282741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orientar</w:t>
            </w:r>
            <w:r w:rsidRPr="00282741">
              <w:rPr>
                <w:rFonts w:ascii="Century Gothic" w:hAnsi="Century Gothic"/>
                <w:spacing w:val="40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al</w:t>
            </w:r>
            <w:r w:rsidR="008867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82741">
              <w:rPr>
                <w:rFonts w:ascii="Century Gothic" w:hAnsi="Century Gothic"/>
                <w:sz w:val="20"/>
                <w:szCs w:val="20"/>
              </w:rPr>
              <w:t>recurrente.</w:t>
            </w:r>
          </w:p>
        </w:tc>
      </w:tr>
    </w:tbl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spacing w:before="9"/>
        <w:rPr>
          <w:sz w:val="18"/>
        </w:rPr>
      </w:pPr>
    </w:p>
    <w:p w:rsidR="001C4F14" w:rsidRDefault="001C4F14" w:rsidP="001C4F14">
      <w:pPr>
        <w:ind w:right="239"/>
        <w:jc w:val="right"/>
        <w:rPr>
          <w:sz w:val="20"/>
        </w:rPr>
      </w:pPr>
    </w:p>
    <w:p w:rsidR="001C4F14" w:rsidRDefault="001C4F14" w:rsidP="001C4F14">
      <w:pPr>
        <w:pStyle w:val="Textoindependiente"/>
        <w:spacing w:before="3"/>
        <w:rPr>
          <w:sz w:val="10"/>
        </w:rPr>
      </w:pPr>
    </w:p>
    <w:p w:rsidR="001C4F14" w:rsidRDefault="001C4F14" w:rsidP="001C4F14">
      <w:pPr>
        <w:spacing w:line="187" w:lineRule="exact"/>
        <w:jc w:val="center"/>
        <w:rPr>
          <w:sz w:val="18"/>
        </w:rPr>
        <w:sectPr w:rsidR="001C4F14">
          <w:pgSz w:w="12240" w:h="15840"/>
          <w:pgMar w:top="1840" w:right="1100" w:bottom="1340" w:left="1060" w:header="259" w:footer="1083" w:gutter="0"/>
          <w:cols w:space="720"/>
        </w:sectPr>
      </w:pPr>
    </w:p>
    <w:p w:rsidR="001C4F14" w:rsidRDefault="001C4F14" w:rsidP="001C4F14">
      <w:pPr>
        <w:pStyle w:val="Textoindependiente"/>
        <w:rPr>
          <w:sz w:val="20"/>
        </w:rPr>
      </w:pPr>
      <w:bookmarkStart w:id="4" w:name="V.OBJETIVOS_DEL_MANUAL_DE_ORGANIZACIÓN"/>
      <w:bookmarkStart w:id="5" w:name="_bookmark3"/>
      <w:bookmarkEnd w:id="4"/>
      <w:bookmarkEnd w:id="5"/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spacing w:before="11"/>
        <w:rPr>
          <w:sz w:val="20"/>
        </w:rPr>
      </w:pPr>
    </w:p>
    <w:p w:rsidR="0088677D" w:rsidRPr="0088677D" w:rsidRDefault="0088677D" w:rsidP="0088677D">
      <w:pPr>
        <w:pStyle w:val="Ttulo1"/>
        <w:numPr>
          <w:ilvl w:val="0"/>
          <w:numId w:val="15"/>
        </w:numPr>
        <w:tabs>
          <w:tab w:val="left" w:pos="1245"/>
        </w:tabs>
        <w:spacing w:line="275" w:lineRule="exact"/>
        <w:ind w:left="1244" w:hanging="244"/>
      </w:pPr>
      <w:r>
        <w:rPr>
          <w:w w:val="90"/>
        </w:rPr>
        <w:t>ORGANIZACIÓN</w:t>
      </w:r>
    </w:p>
    <w:p w:rsidR="0088677D" w:rsidRDefault="0088677D" w:rsidP="0088677D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noProof/>
          <w:sz w:val="36"/>
          <w:lang w:val="es-MX" w:eastAsia="es-MX"/>
        </w:rPr>
        <w:drawing>
          <wp:anchor distT="0" distB="0" distL="114300" distR="114300" simplePos="0" relativeHeight="251681792" behindDoc="1" locked="0" layoutInCell="1" allowOverlap="1" wp14:anchorId="0C7E7573" wp14:editId="6A6C617D">
            <wp:simplePos x="0" y="0"/>
            <wp:positionH relativeFrom="column">
              <wp:posOffset>-168351</wp:posOffset>
            </wp:positionH>
            <wp:positionV relativeFrom="paragraph">
              <wp:posOffset>121361</wp:posOffset>
            </wp:positionV>
            <wp:extent cx="6751929" cy="4769511"/>
            <wp:effectExtent l="0" t="57150" r="0" b="88265"/>
            <wp:wrapNone/>
            <wp:docPr id="107" name="Diagrama 10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7D" w:rsidRDefault="0088677D" w:rsidP="0088677D">
      <w:pPr>
        <w:pStyle w:val="Textoindependiente"/>
        <w:rPr>
          <w:rFonts w:ascii="Arial"/>
          <w:b/>
          <w:sz w:val="20"/>
        </w:rPr>
      </w:pPr>
    </w:p>
    <w:p w:rsidR="0088677D" w:rsidRDefault="0088677D" w:rsidP="0088677D">
      <w:pPr>
        <w:pStyle w:val="Textoindependiente"/>
        <w:rPr>
          <w:rFonts w:ascii="Arial"/>
          <w:b/>
          <w:sz w:val="20"/>
        </w:rPr>
      </w:pPr>
    </w:p>
    <w:p w:rsidR="0088677D" w:rsidRDefault="0088677D" w:rsidP="0088677D">
      <w:pPr>
        <w:pStyle w:val="Textoindependiente"/>
        <w:rPr>
          <w:rFonts w:ascii="Arial"/>
          <w:b/>
          <w:sz w:val="20"/>
        </w:rPr>
      </w:pPr>
    </w:p>
    <w:p w:rsidR="0088677D" w:rsidRDefault="0088677D" w:rsidP="0088677D">
      <w:pPr>
        <w:pStyle w:val="Textoindependiente"/>
        <w:rPr>
          <w:rFonts w:ascii="Arial"/>
          <w:b/>
          <w:sz w:val="20"/>
        </w:rPr>
      </w:pPr>
    </w:p>
    <w:p w:rsidR="0088677D" w:rsidRDefault="0088677D" w:rsidP="0088677D">
      <w:pPr>
        <w:pStyle w:val="Textoindependiente"/>
        <w:spacing w:before="8"/>
        <w:rPr>
          <w:rFonts w:ascii="Arial"/>
          <w:b/>
          <w:sz w:val="18"/>
        </w:rPr>
      </w:pPr>
    </w:p>
    <w:p w:rsidR="0088677D" w:rsidRDefault="0088677D" w:rsidP="0088677D">
      <w:pPr>
        <w:rPr>
          <w:rFonts w:ascii="Arial"/>
          <w:sz w:val="18"/>
        </w:rPr>
        <w:sectPr w:rsidR="0088677D">
          <w:pgSz w:w="12240" w:h="15840"/>
          <w:pgMar w:top="1840" w:right="1100" w:bottom="1340" w:left="1060" w:header="259" w:footer="1083" w:gutter="0"/>
          <w:cols w:space="720"/>
        </w:sectPr>
      </w:pPr>
    </w:p>
    <w:p w:rsidR="0088677D" w:rsidRDefault="0088677D" w:rsidP="0088677D">
      <w:pPr>
        <w:pStyle w:val="Prrafodelista"/>
        <w:tabs>
          <w:tab w:val="left" w:pos="2207"/>
        </w:tabs>
        <w:spacing w:line="216" w:lineRule="auto"/>
        <w:ind w:left="2103" w:right="38" w:firstLine="0"/>
        <w:jc w:val="right"/>
        <w:rPr>
          <w:rFonts w:ascii="Arial"/>
          <w:b/>
          <w:sz w:val="36"/>
        </w:rPr>
      </w:pPr>
    </w:p>
    <w:p w:rsidR="0088677D" w:rsidRDefault="0088677D" w:rsidP="0088677D">
      <w:pPr>
        <w:pStyle w:val="Prrafodelista"/>
        <w:tabs>
          <w:tab w:val="left" w:pos="2207"/>
        </w:tabs>
        <w:spacing w:before="99" w:line="300" w:lineRule="auto"/>
        <w:ind w:left="1945" w:right="2107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2"/>
          <w:w w:val="81"/>
          <w:sz w:val="36"/>
        </w:rPr>
        <w:br w:type="column"/>
      </w:r>
    </w:p>
    <w:p w:rsidR="0088677D" w:rsidRDefault="0088677D" w:rsidP="0088677D">
      <w:pPr>
        <w:spacing w:line="300" w:lineRule="auto"/>
        <w:rPr>
          <w:rFonts w:ascii="Arial" w:hAnsi="Arial"/>
          <w:sz w:val="36"/>
        </w:rPr>
        <w:sectPr w:rsidR="0088677D">
          <w:type w:val="continuous"/>
          <w:pgSz w:w="12240" w:h="15840"/>
          <w:pgMar w:top="0" w:right="1100" w:bottom="0" w:left="1060" w:header="720" w:footer="720" w:gutter="0"/>
          <w:cols w:num="2" w:space="720" w:equalWidth="0">
            <w:col w:w="3839" w:space="1040"/>
            <w:col w:w="5201"/>
          </w:cols>
        </w:sectPr>
      </w:pPr>
    </w:p>
    <w:p w:rsidR="0088677D" w:rsidRDefault="0088677D" w:rsidP="0088677D">
      <w:pPr>
        <w:pStyle w:val="Textoindependiente"/>
        <w:spacing w:before="4" w:after="1"/>
        <w:rPr>
          <w:rFonts w:ascii="Arial"/>
          <w:b/>
          <w:sz w:val="16"/>
        </w:rPr>
      </w:pPr>
    </w:p>
    <w:p w:rsidR="0088677D" w:rsidRDefault="0088677D" w:rsidP="0088677D">
      <w:pPr>
        <w:tabs>
          <w:tab w:val="left" w:pos="8180"/>
        </w:tabs>
        <w:ind w:left="1067"/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:rsidR="0088677D" w:rsidRPr="00817947" w:rsidRDefault="0088677D" w:rsidP="0088677D">
      <w:pPr>
        <w:rPr>
          <w:rFonts w:ascii="Century Gothic" w:hAnsi="Century Gothic"/>
          <w:sz w:val="20"/>
        </w:rPr>
        <w:sectPr w:rsidR="0088677D" w:rsidRPr="00817947">
          <w:type w:val="continuous"/>
          <w:pgSz w:w="12240" w:h="15840"/>
          <w:pgMar w:top="0" w:right="1100" w:bottom="0" w:left="1060" w:header="720" w:footer="720" w:gutter="0"/>
          <w:cols w:space="720"/>
        </w:sectPr>
      </w:pPr>
    </w:p>
    <w:p w:rsidR="0088677D" w:rsidRPr="00817947" w:rsidRDefault="0088677D" w:rsidP="0088677D">
      <w:pPr>
        <w:pStyle w:val="Textoindependiente"/>
        <w:spacing w:before="8"/>
        <w:rPr>
          <w:rFonts w:ascii="Century Gothic" w:hAnsi="Century Gothic"/>
          <w:b/>
          <w:sz w:val="36"/>
        </w:rPr>
        <w:sectPr w:rsidR="0088677D" w:rsidRPr="00817947">
          <w:type w:val="continuous"/>
          <w:pgSz w:w="12240" w:h="15840"/>
          <w:pgMar w:top="0" w:right="1100" w:bottom="0" w:left="1060" w:header="720" w:footer="720" w:gutter="0"/>
          <w:cols w:num="2" w:space="720" w:equalWidth="0">
            <w:col w:w="2362" w:space="5151"/>
            <w:col w:w="2567"/>
          </w:cols>
        </w:sectPr>
      </w:pPr>
    </w:p>
    <w:p w:rsidR="0088677D" w:rsidRDefault="0088677D" w:rsidP="0088677D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spacing w:before="3"/>
        <w:rPr>
          <w:sz w:val="10"/>
        </w:rPr>
      </w:pPr>
    </w:p>
    <w:p w:rsidR="00817947" w:rsidRDefault="00817947" w:rsidP="001C4F14">
      <w:pPr>
        <w:spacing w:line="187" w:lineRule="exact"/>
        <w:jc w:val="center"/>
        <w:rPr>
          <w:sz w:val="18"/>
        </w:rPr>
      </w:pPr>
    </w:p>
    <w:p w:rsidR="00817947" w:rsidRPr="005E3196" w:rsidRDefault="00817947" w:rsidP="00817947">
      <w:pPr>
        <w:rPr>
          <w:rFonts w:ascii="Century Gothic" w:hAnsi="Century Gothic"/>
          <w:sz w:val="18"/>
        </w:rPr>
      </w:pPr>
    </w:p>
    <w:p w:rsidR="00817947" w:rsidRPr="005E3196" w:rsidRDefault="00817947" w:rsidP="005E3196">
      <w:pPr>
        <w:pStyle w:val="Ttulo1"/>
        <w:numPr>
          <w:ilvl w:val="0"/>
          <w:numId w:val="19"/>
        </w:numPr>
        <w:tabs>
          <w:tab w:val="left" w:pos="1362"/>
        </w:tabs>
        <w:spacing w:line="275" w:lineRule="exact"/>
        <w:rPr>
          <w:rFonts w:ascii="Century Gothic" w:hAnsi="Century Gothic"/>
        </w:rPr>
      </w:pPr>
      <w:r w:rsidRPr="005E3196">
        <w:rPr>
          <w:rFonts w:ascii="Century Gothic" w:hAnsi="Century Gothic"/>
          <w:w w:val="80"/>
        </w:rPr>
        <w:t>MARCO</w:t>
      </w:r>
      <w:r w:rsidRPr="005E3196">
        <w:rPr>
          <w:rFonts w:ascii="Century Gothic" w:hAnsi="Century Gothic"/>
          <w:spacing w:val="32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JURÍDICO</w:t>
      </w:r>
    </w:p>
    <w:p w:rsidR="00817947" w:rsidRDefault="00817947" w:rsidP="00817947">
      <w:pPr>
        <w:pStyle w:val="Textoindependiente"/>
        <w:spacing w:before="6"/>
        <w:rPr>
          <w:rFonts w:ascii="Arial"/>
          <w:b/>
          <w:sz w:val="41"/>
        </w:rPr>
      </w:pPr>
    </w:p>
    <w:p w:rsidR="00817947" w:rsidRPr="005E3196" w:rsidRDefault="00817947" w:rsidP="005E3196">
      <w:pPr>
        <w:pStyle w:val="Prrafodelista"/>
        <w:numPr>
          <w:ilvl w:val="0"/>
          <w:numId w:val="7"/>
        </w:numPr>
        <w:tabs>
          <w:tab w:val="left" w:pos="1208"/>
        </w:tabs>
        <w:spacing w:line="240" w:lineRule="atLeast"/>
        <w:ind w:hanging="361"/>
        <w:rPr>
          <w:rFonts w:ascii="Century Gothic" w:hAnsi="Century Gothic"/>
          <w:sz w:val="24"/>
        </w:rPr>
      </w:pPr>
      <w:r w:rsidRPr="005E3196">
        <w:rPr>
          <w:rFonts w:ascii="Century Gothic" w:hAnsi="Century Gothic"/>
          <w:w w:val="80"/>
          <w:sz w:val="24"/>
        </w:rPr>
        <w:t>Constitución</w:t>
      </w:r>
      <w:r w:rsidRPr="005E3196">
        <w:rPr>
          <w:rFonts w:ascii="Century Gothic" w:hAnsi="Century Gothic"/>
          <w:spacing w:val="13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política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3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los</w:t>
      </w:r>
      <w:r w:rsidRPr="005E3196">
        <w:rPr>
          <w:rFonts w:ascii="Century Gothic" w:hAnsi="Century Gothic"/>
          <w:spacing w:val="7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Estados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Unidos</w:t>
      </w:r>
      <w:r w:rsidRPr="005E3196">
        <w:rPr>
          <w:rFonts w:ascii="Century Gothic" w:hAnsi="Century Gothic"/>
          <w:spacing w:val="13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Mexicanos</w:t>
      </w:r>
    </w:p>
    <w:p w:rsidR="00817947" w:rsidRPr="005E3196" w:rsidRDefault="00817947" w:rsidP="005E3196">
      <w:pPr>
        <w:pStyle w:val="Textoindependiente"/>
        <w:spacing w:before="1" w:line="240" w:lineRule="atLeast"/>
        <w:rPr>
          <w:rFonts w:ascii="Century Gothic" w:hAnsi="Century Gothic"/>
          <w:sz w:val="31"/>
        </w:rPr>
      </w:pPr>
    </w:p>
    <w:p w:rsidR="00817947" w:rsidRPr="005E3196" w:rsidRDefault="00817947" w:rsidP="005E3196">
      <w:pPr>
        <w:pStyle w:val="Prrafodelista"/>
        <w:numPr>
          <w:ilvl w:val="0"/>
          <w:numId w:val="7"/>
        </w:numPr>
        <w:tabs>
          <w:tab w:val="left" w:pos="1208"/>
        </w:tabs>
        <w:spacing w:line="240" w:lineRule="atLeast"/>
        <w:ind w:hanging="361"/>
        <w:rPr>
          <w:rFonts w:ascii="Century Gothic" w:hAnsi="Century Gothic"/>
          <w:sz w:val="24"/>
        </w:rPr>
      </w:pPr>
      <w:r w:rsidRPr="005E3196">
        <w:rPr>
          <w:rFonts w:ascii="Century Gothic" w:hAnsi="Century Gothic"/>
          <w:w w:val="80"/>
          <w:sz w:val="24"/>
        </w:rPr>
        <w:t>Ley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Gobierno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y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la</w:t>
      </w:r>
      <w:r w:rsidRPr="005E3196">
        <w:rPr>
          <w:rFonts w:ascii="Century Gothic" w:hAnsi="Century Gothic"/>
          <w:spacing w:val="8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Administración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Pública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Municipal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del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Estado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Jalisco.</w:t>
      </w:r>
    </w:p>
    <w:p w:rsidR="00817947" w:rsidRPr="005E3196" w:rsidRDefault="00817947" w:rsidP="005E3196">
      <w:pPr>
        <w:pStyle w:val="Textoindependiente"/>
        <w:spacing w:before="1" w:line="240" w:lineRule="atLeast"/>
        <w:rPr>
          <w:rFonts w:ascii="Century Gothic" w:hAnsi="Century Gothic"/>
          <w:sz w:val="31"/>
        </w:rPr>
      </w:pPr>
    </w:p>
    <w:p w:rsidR="00817947" w:rsidRPr="005E3196" w:rsidRDefault="00817947" w:rsidP="005E3196">
      <w:pPr>
        <w:pStyle w:val="Prrafodelista"/>
        <w:numPr>
          <w:ilvl w:val="0"/>
          <w:numId w:val="7"/>
        </w:numPr>
        <w:tabs>
          <w:tab w:val="left" w:pos="1208"/>
        </w:tabs>
        <w:spacing w:line="240" w:lineRule="atLeast"/>
        <w:ind w:hanging="361"/>
        <w:rPr>
          <w:rFonts w:ascii="Century Gothic" w:hAnsi="Century Gothic"/>
          <w:sz w:val="24"/>
        </w:rPr>
      </w:pPr>
      <w:r w:rsidRPr="005E3196">
        <w:rPr>
          <w:rFonts w:ascii="Century Gothic" w:hAnsi="Century Gothic"/>
          <w:w w:val="80"/>
          <w:sz w:val="24"/>
        </w:rPr>
        <w:t>Ley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Responsabilidades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3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los(as)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servidores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públicos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del</w:t>
      </w:r>
      <w:r w:rsidRPr="005E3196">
        <w:rPr>
          <w:rFonts w:ascii="Century Gothic" w:hAnsi="Century Gothic"/>
          <w:spacing w:val="8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Estado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Jalisco.</w:t>
      </w:r>
    </w:p>
    <w:p w:rsidR="00817947" w:rsidRPr="005E3196" w:rsidRDefault="00817947" w:rsidP="005E3196">
      <w:pPr>
        <w:pStyle w:val="Textoindependiente"/>
        <w:spacing w:before="1" w:line="240" w:lineRule="atLeast"/>
        <w:rPr>
          <w:rFonts w:ascii="Century Gothic" w:hAnsi="Century Gothic"/>
          <w:sz w:val="31"/>
        </w:rPr>
      </w:pPr>
    </w:p>
    <w:p w:rsidR="00817947" w:rsidRPr="005E3196" w:rsidRDefault="00817947" w:rsidP="005E3196">
      <w:pPr>
        <w:pStyle w:val="Textoindependiente"/>
        <w:spacing w:line="240" w:lineRule="atLeast"/>
        <w:ind w:left="1208" w:right="595"/>
        <w:jc w:val="both"/>
        <w:rPr>
          <w:rFonts w:ascii="Century Gothic" w:hAnsi="Century Gothic"/>
        </w:rPr>
      </w:pPr>
      <w:r w:rsidRPr="005E3196">
        <w:rPr>
          <w:rFonts w:ascii="Century Gothic" w:hAnsi="Century Gothic"/>
          <w:w w:val="85"/>
        </w:rPr>
        <w:t>La responsabilidad administrativa se exige a todos los(as) servidores(as) públicos(as) por</w:t>
      </w:r>
      <w:r w:rsidRPr="005E3196">
        <w:rPr>
          <w:rFonts w:ascii="Century Gothic" w:hAnsi="Century Gothic"/>
          <w:spacing w:val="1"/>
          <w:w w:val="85"/>
        </w:rPr>
        <w:t xml:space="preserve"> </w:t>
      </w:r>
      <w:r w:rsidRPr="005E3196">
        <w:rPr>
          <w:rFonts w:ascii="Century Gothic" w:hAnsi="Century Gothic"/>
          <w:spacing w:val="-1"/>
          <w:w w:val="85"/>
        </w:rPr>
        <w:t xml:space="preserve">actos u omisiones que afecten </w:t>
      </w:r>
      <w:r w:rsidRPr="005E3196">
        <w:rPr>
          <w:rFonts w:ascii="Century Gothic" w:hAnsi="Century Gothic"/>
          <w:w w:val="85"/>
        </w:rPr>
        <w:t>la legalidad, honradez, lealtad, imparcialidad y eficiencia que</w:t>
      </w:r>
      <w:r w:rsidRPr="005E3196">
        <w:rPr>
          <w:rFonts w:ascii="Century Gothic" w:hAnsi="Century Gothic"/>
          <w:spacing w:val="-54"/>
          <w:w w:val="85"/>
        </w:rPr>
        <w:t xml:space="preserve"> </w:t>
      </w:r>
      <w:r w:rsidRPr="005E3196">
        <w:rPr>
          <w:rFonts w:ascii="Century Gothic" w:hAnsi="Century Gothic"/>
          <w:w w:val="80"/>
        </w:rPr>
        <w:t>deben</w:t>
      </w:r>
      <w:r w:rsidRPr="005E3196">
        <w:rPr>
          <w:rFonts w:ascii="Century Gothic" w:hAnsi="Century Gothic"/>
          <w:spacing w:val="2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observar</w:t>
      </w:r>
      <w:r w:rsidRPr="005E3196">
        <w:rPr>
          <w:rFonts w:ascii="Century Gothic" w:hAnsi="Century Gothic"/>
          <w:spacing w:val="1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en</w:t>
      </w:r>
      <w:r w:rsidRPr="005E3196">
        <w:rPr>
          <w:rFonts w:ascii="Century Gothic" w:hAnsi="Century Gothic"/>
          <w:spacing w:val="2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el</w:t>
      </w:r>
      <w:r w:rsidRPr="005E3196">
        <w:rPr>
          <w:rFonts w:ascii="Century Gothic" w:hAnsi="Century Gothic"/>
          <w:spacing w:val="4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desempeño</w:t>
      </w:r>
      <w:r w:rsidRPr="005E3196">
        <w:rPr>
          <w:rFonts w:ascii="Century Gothic" w:hAnsi="Century Gothic"/>
          <w:spacing w:val="3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de</w:t>
      </w:r>
      <w:r w:rsidRPr="005E3196">
        <w:rPr>
          <w:rFonts w:ascii="Century Gothic" w:hAnsi="Century Gothic"/>
          <w:spacing w:val="5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sus</w:t>
      </w:r>
      <w:r w:rsidRPr="005E3196">
        <w:rPr>
          <w:rFonts w:ascii="Century Gothic" w:hAnsi="Century Gothic"/>
          <w:spacing w:val="3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empleos,</w:t>
      </w:r>
      <w:r w:rsidRPr="005E3196">
        <w:rPr>
          <w:rFonts w:ascii="Century Gothic" w:hAnsi="Century Gothic"/>
          <w:spacing w:val="5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cargos</w:t>
      </w:r>
      <w:r w:rsidRPr="005E3196">
        <w:rPr>
          <w:rFonts w:ascii="Century Gothic" w:hAnsi="Century Gothic"/>
          <w:spacing w:val="4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o</w:t>
      </w:r>
      <w:r w:rsidRPr="005E3196">
        <w:rPr>
          <w:rFonts w:ascii="Century Gothic" w:hAnsi="Century Gothic"/>
          <w:spacing w:val="3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comisiones.</w:t>
      </w:r>
    </w:p>
    <w:p w:rsidR="00817947" w:rsidRPr="005E3196" w:rsidRDefault="00817947" w:rsidP="005E3196">
      <w:pPr>
        <w:pStyle w:val="Textoindependiente"/>
        <w:spacing w:before="11" w:line="240" w:lineRule="atLeast"/>
        <w:rPr>
          <w:rFonts w:ascii="Century Gothic" w:hAnsi="Century Gothic"/>
          <w:sz w:val="27"/>
        </w:rPr>
      </w:pPr>
    </w:p>
    <w:p w:rsidR="00817947" w:rsidRPr="005E3196" w:rsidRDefault="00817947" w:rsidP="005E3196">
      <w:pPr>
        <w:pStyle w:val="Prrafodelista"/>
        <w:numPr>
          <w:ilvl w:val="0"/>
          <w:numId w:val="7"/>
        </w:numPr>
        <w:tabs>
          <w:tab w:val="left" w:pos="1208"/>
        </w:tabs>
        <w:spacing w:line="240" w:lineRule="atLeast"/>
        <w:ind w:hanging="361"/>
        <w:rPr>
          <w:rFonts w:ascii="Century Gothic" w:hAnsi="Century Gothic"/>
          <w:sz w:val="24"/>
        </w:rPr>
      </w:pPr>
      <w:r w:rsidRPr="005E3196">
        <w:rPr>
          <w:rFonts w:ascii="Century Gothic" w:hAnsi="Century Gothic"/>
          <w:w w:val="80"/>
          <w:sz w:val="24"/>
        </w:rPr>
        <w:t>Ley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para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los(as)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servidores(as)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públicos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del</w:t>
      </w:r>
      <w:r w:rsidRPr="005E3196">
        <w:rPr>
          <w:rFonts w:ascii="Century Gothic" w:hAnsi="Century Gothic"/>
          <w:spacing w:val="7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Estado</w:t>
      </w:r>
      <w:r w:rsidRPr="005E3196">
        <w:rPr>
          <w:rFonts w:ascii="Century Gothic" w:hAnsi="Century Gothic"/>
          <w:spacing w:val="9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de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Jalisco</w:t>
      </w:r>
      <w:r w:rsidRPr="005E3196">
        <w:rPr>
          <w:rFonts w:ascii="Century Gothic" w:hAnsi="Century Gothic"/>
          <w:spacing w:val="12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y</w:t>
      </w:r>
      <w:r w:rsidRPr="005E3196">
        <w:rPr>
          <w:rFonts w:ascii="Century Gothic" w:hAnsi="Century Gothic"/>
          <w:spacing w:val="10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sus</w:t>
      </w:r>
      <w:r w:rsidRPr="005E3196">
        <w:rPr>
          <w:rFonts w:ascii="Century Gothic" w:hAnsi="Century Gothic"/>
          <w:spacing w:val="11"/>
          <w:w w:val="80"/>
          <w:sz w:val="24"/>
        </w:rPr>
        <w:t xml:space="preserve"> </w:t>
      </w:r>
      <w:r w:rsidRPr="005E3196">
        <w:rPr>
          <w:rFonts w:ascii="Century Gothic" w:hAnsi="Century Gothic"/>
          <w:w w:val="80"/>
          <w:sz w:val="24"/>
        </w:rPr>
        <w:t>Municipios.</w:t>
      </w:r>
    </w:p>
    <w:p w:rsidR="00817947" w:rsidRPr="005E3196" w:rsidRDefault="00817947" w:rsidP="005E3196">
      <w:pPr>
        <w:pStyle w:val="Textoindependiente"/>
        <w:spacing w:before="1" w:line="240" w:lineRule="atLeast"/>
        <w:rPr>
          <w:rFonts w:ascii="Century Gothic" w:hAnsi="Century Gothic"/>
          <w:sz w:val="31"/>
        </w:rPr>
      </w:pPr>
    </w:p>
    <w:p w:rsidR="00817947" w:rsidRPr="005E3196" w:rsidRDefault="00817947" w:rsidP="005E3196">
      <w:pPr>
        <w:pStyle w:val="Textoindependiente"/>
        <w:spacing w:line="240" w:lineRule="atLeast"/>
        <w:ind w:left="1207" w:right="596"/>
        <w:jc w:val="both"/>
        <w:rPr>
          <w:rFonts w:ascii="Century Gothic" w:hAnsi="Century Gothic"/>
        </w:rPr>
      </w:pPr>
      <w:r w:rsidRPr="005E3196">
        <w:rPr>
          <w:rFonts w:ascii="Century Gothic" w:hAnsi="Century Gothic"/>
          <w:w w:val="85"/>
        </w:rPr>
        <w:t>Norma la relación de trabajo gobierno- Servidor público, así como la existente entre los</w:t>
      </w:r>
      <w:r w:rsidRPr="005E3196">
        <w:rPr>
          <w:rFonts w:ascii="Century Gothic" w:hAnsi="Century Gothic"/>
          <w:spacing w:val="1"/>
          <w:w w:val="85"/>
        </w:rPr>
        <w:t xml:space="preserve"> </w:t>
      </w:r>
      <w:r w:rsidRPr="005E3196">
        <w:rPr>
          <w:rFonts w:ascii="Century Gothic" w:hAnsi="Century Gothic"/>
          <w:w w:val="80"/>
        </w:rPr>
        <w:t>organismos públicos</w:t>
      </w:r>
      <w:r w:rsidRPr="005E3196">
        <w:rPr>
          <w:rFonts w:ascii="Century Gothic" w:hAnsi="Century Gothic"/>
          <w:spacing w:val="1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descentralizados</w:t>
      </w:r>
      <w:r w:rsidRPr="005E3196">
        <w:rPr>
          <w:rFonts w:ascii="Century Gothic" w:hAnsi="Century Gothic"/>
          <w:spacing w:val="1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y</w:t>
      </w:r>
      <w:r w:rsidRPr="005E3196">
        <w:rPr>
          <w:rFonts w:ascii="Century Gothic" w:hAnsi="Century Gothic"/>
          <w:spacing w:val="2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sus</w:t>
      </w:r>
      <w:r w:rsidRPr="005E3196">
        <w:rPr>
          <w:rFonts w:ascii="Century Gothic" w:hAnsi="Century Gothic"/>
          <w:spacing w:val="1"/>
          <w:w w:val="80"/>
        </w:rPr>
        <w:t xml:space="preserve"> </w:t>
      </w:r>
      <w:r w:rsidRPr="005E3196">
        <w:rPr>
          <w:rFonts w:ascii="Century Gothic" w:hAnsi="Century Gothic"/>
          <w:w w:val="80"/>
        </w:rPr>
        <w:t>trabajadores.</w:t>
      </w:r>
    </w:p>
    <w:p w:rsidR="00817947" w:rsidRPr="005E3196" w:rsidRDefault="00817947" w:rsidP="005E3196">
      <w:pPr>
        <w:pStyle w:val="Textoindependiente"/>
        <w:spacing w:before="5" w:line="240" w:lineRule="atLeast"/>
        <w:rPr>
          <w:rFonts w:ascii="Century Gothic" w:hAnsi="Century Gothic"/>
          <w:sz w:val="27"/>
        </w:rPr>
      </w:pPr>
    </w:p>
    <w:p w:rsidR="00817947" w:rsidRPr="005E3196" w:rsidRDefault="00817947" w:rsidP="005E3196">
      <w:pPr>
        <w:pStyle w:val="Prrafodelista"/>
        <w:numPr>
          <w:ilvl w:val="0"/>
          <w:numId w:val="7"/>
        </w:numPr>
        <w:tabs>
          <w:tab w:val="left" w:pos="1208"/>
        </w:tabs>
        <w:spacing w:line="240" w:lineRule="atLeast"/>
        <w:ind w:left="1207" w:right="598"/>
        <w:rPr>
          <w:rFonts w:ascii="Century Gothic" w:hAnsi="Century Gothic"/>
          <w:sz w:val="24"/>
        </w:rPr>
      </w:pPr>
      <w:r w:rsidRPr="005E3196">
        <w:rPr>
          <w:rFonts w:ascii="Century Gothic" w:hAnsi="Century Gothic"/>
          <w:w w:val="85"/>
          <w:sz w:val="24"/>
        </w:rPr>
        <w:t>Reglamento</w:t>
      </w:r>
      <w:r w:rsidR="005E3196" w:rsidRPr="005E3196">
        <w:rPr>
          <w:rFonts w:ascii="Century Gothic" w:hAnsi="Century Gothic"/>
          <w:spacing w:val="32"/>
          <w:w w:val="85"/>
          <w:sz w:val="24"/>
        </w:rPr>
        <w:t xml:space="preserve"> de </w:t>
      </w:r>
      <w:r w:rsidRPr="005E3196">
        <w:rPr>
          <w:rFonts w:ascii="Century Gothic" w:hAnsi="Century Gothic"/>
          <w:w w:val="85"/>
          <w:sz w:val="24"/>
        </w:rPr>
        <w:t>la</w:t>
      </w:r>
      <w:r w:rsidRPr="005E3196">
        <w:rPr>
          <w:rFonts w:ascii="Century Gothic" w:hAnsi="Century Gothic"/>
          <w:spacing w:val="32"/>
          <w:w w:val="85"/>
          <w:sz w:val="24"/>
        </w:rPr>
        <w:t xml:space="preserve"> </w:t>
      </w:r>
      <w:r w:rsidRPr="005E3196">
        <w:rPr>
          <w:rFonts w:ascii="Century Gothic" w:hAnsi="Century Gothic"/>
          <w:w w:val="85"/>
          <w:sz w:val="24"/>
        </w:rPr>
        <w:t>Administración</w:t>
      </w:r>
      <w:r w:rsidRPr="005E3196">
        <w:rPr>
          <w:rFonts w:ascii="Century Gothic" w:hAnsi="Century Gothic"/>
          <w:spacing w:val="33"/>
          <w:w w:val="85"/>
          <w:sz w:val="24"/>
        </w:rPr>
        <w:t xml:space="preserve"> </w:t>
      </w:r>
      <w:r w:rsidRPr="005E3196">
        <w:rPr>
          <w:rFonts w:ascii="Century Gothic" w:hAnsi="Century Gothic"/>
          <w:w w:val="85"/>
          <w:sz w:val="24"/>
        </w:rPr>
        <w:t>Pública</w:t>
      </w:r>
      <w:r w:rsidRPr="005E3196">
        <w:rPr>
          <w:rFonts w:ascii="Century Gothic" w:hAnsi="Century Gothic"/>
          <w:spacing w:val="30"/>
          <w:w w:val="85"/>
          <w:sz w:val="24"/>
        </w:rPr>
        <w:t xml:space="preserve"> </w:t>
      </w:r>
      <w:r w:rsidR="005E3196" w:rsidRPr="005E3196">
        <w:rPr>
          <w:rFonts w:ascii="Century Gothic" w:hAnsi="Century Gothic"/>
          <w:w w:val="85"/>
          <w:sz w:val="24"/>
        </w:rPr>
        <w:t>del H. Ayuntamiento de Cabo Corrientes</w:t>
      </w:r>
      <w:r w:rsidRPr="005E3196">
        <w:rPr>
          <w:rFonts w:ascii="Century Gothic" w:hAnsi="Century Gothic"/>
          <w:w w:val="90"/>
          <w:sz w:val="24"/>
        </w:rPr>
        <w:t>,</w:t>
      </w:r>
      <w:r w:rsidRPr="005E3196">
        <w:rPr>
          <w:rFonts w:ascii="Century Gothic" w:hAnsi="Century Gothic"/>
          <w:spacing w:val="-7"/>
          <w:w w:val="90"/>
          <w:sz w:val="24"/>
        </w:rPr>
        <w:t xml:space="preserve"> </w:t>
      </w:r>
      <w:r w:rsidRPr="005E3196">
        <w:rPr>
          <w:rFonts w:ascii="Century Gothic" w:hAnsi="Century Gothic"/>
          <w:w w:val="90"/>
          <w:sz w:val="24"/>
        </w:rPr>
        <w:t>Jalisco.</w:t>
      </w:r>
    </w:p>
    <w:p w:rsidR="00817947" w:rsidRDefault="00817947" w:rsidP="005E3196">
      <w:pPr>
        <w:tabs>
          <w:tab w:val="left" w:pos="3468"/>
        </w:tabs>
        <w:spacing w:line="240" w:lineRule="atLeast"/>
        <w:rPr>
          <w:sz w:val="18"/>
        </w:rPr>
      </w:pPr>
    </w:p>
    <w:p w:rsidR="00817947" w:rsidRDefault="00817947" w:rsidP="005E3196">
      <w:pPr>
        <w:spacing w:line="240" w:lineRule="atLeast"/>
        <w:rPr>
          <w:sz w:val="18"/>
        </w:rPr>
      </w:pPr>
    </w:p>
    <w:p w:rsidR="001C4F14" w:rsidRPr="00817947" w:rsidRDefault="001C4F14" w:rsidP="00817947">
      <w:pPr>
        <w:rPr>
          <w:sz w:val="18"/>
        </w:rPr>
        <w:sectPr w:rsidR="001C4F14" w:rsidRPr="00817947">
          <w:pgSz w:w="12240" w:h="15840"/>
          <w:pgMar w:top="1840" w:right="1100" w:bottom="1340" w:left="1060" w:header="259" w:footer="1083" w:gutter="0"/>
          <w:cols w:space="720"/>
        </w:sect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  <w:bookmarkStart w:id="6" w:name="VI.ORGANIZACIÓN"/>
      <w:bookmarkStart w:id="7" w:name="_bookmark4"/>
      <w:bookmarkEnd w:id="6"/>
      <w:bookmarkEnd w:id="7"/>
    </w:p>
    <w:p w:rsidR="001C4F14" w:rsidRPr="002A176A" w:rsidRDefault="003169A8" w:rsidP="002A176A">
      <w:pPr>
        <w:pStyle w:val="Textoindependiente"/>
        <w:numPr>
          <w:ilvl w:val="0"/>
          <w:numId w:val="19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MISION Y </w:t>
      </w:r>
      <w:r w:rsidR="002A176A" w:rsidRPr="002A176A">
        <w:rPr>
          <w:rFonts w:ascii="Century Gothic" w:hAnsi="Century Gothic"/>
          <w:b/>
        </w:rPr>
        <w:t xml:space="preserve">VISION </w:t>
      </w:r>
      <w:r>
        <w:rPr>
          <w:rFonts w:ascii="Century Gothic" w:hAnsi="Century Gothic"/>
          <w:b/>
        </w:rPr>
        <w:t xml:space="preserve"> </w:t>
      </w:r>
      <w:r w:rsidR="002A176A" w:rsidRPr="002A176A">
        <w:rPr>
          <w:rFonts w:ascii="Century Gothic" w:hAnsi="Century Gothic"/>
          <w:b/>
        </w:rPr>
        <w:t>DE LA DEPENDENCIA</w:t>
      </w:r>
      <w:r>
        <w:rPr>
          <w:rFonts w:ascii="Century Gothic" w:hAnsi="Century Gothic"/>
          <w:b/>
        </w:rPr>
        <w:t xml:space="preserve"> DE SINDICATURA</w:t>
      </w:r>
      <w:r w:rsidR="002A176A" w:rsidRPr="002A176A">
        <w:rPr>
          <w:rFonts w:ascii="Century Gothic" w:hAnsi="Century Gothic"/>
          <w:b/>
        </w:rPr>
        <w:t xml:space="preserve"> </w:t>
      </w: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spacing w:before="8"/>
        <w:rPr>
          <w:rFonts w:ascii="Arial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920"/>
      </w:tblGrid>
      <w:tr w:rsidR="002A176A" w:rsidTr="003169A8">
        <w:tc>
          <w:tcPr>
            <w:tcW w:w="2376" w:type="dxa"/>
            <w:shd w:val="clear" w:color="auto" w:fill="9BBB59" w:themeFill="accent3"/>
          </w:tcPr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A176A" w:rsidRPr="003169A8" w:rsidRDefault="002A176A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69A8">
              <w:rPr>
                <w:rFonts w:ascii="Century Gothic" w:hAnsi="Century Gothic"/>
                <w:b/>
                <w:sz w:val="24"/>
                <w:szCs w:val="24"/>
              </w:rPr>
              <w:t>MISION</w:t>
            </w:r>
          </w:p>
        </w:tc>
        <w:tc>
          <w:tcPr>
            <w:tcW w:w="7920" w:type="dxa"/>
          </w:tcPr>
          <w:p w:rsidR="002A176A" w:rsidRPr="002A176A" w:rsidRDefault="002A176A" w:rsidP="002A176A">
            <w:pPr>
              <w:ind w:left="396" w:right="391"/>
              <w:jc w:val="both"/>
              <w:rPr>
                <w:rFonts w:ascii="Century Gothic" w:hAnsi="Century Gothic"/>
                <w:sz w:val="24"/>
              </w:rPr>
            </w:pPr>
            <w:r w:rsidRPr="002A176A">
              <w:rPr>
                <w:rFonts w:ascii="Century Gothic" w:hAnsi="Century Gothic"/>
                <w:spacing w:val="-1"/>
                <w:w w:val="85"/>
                <w:sz w:val="24"/>
              </w:rPr>
              <w:t xml:space="preserve">Realizar la representación jurídica del H. Ayuntamiento </w:t>
            </w:r>
            <w:r w:rsidRPr="002A176A">
              <w:rPr>
                <w:rFonts w:ascii="Century Gothic" w:hAnsi="Century Gothic"/>
                <w:w w:val="85"/>
                <w:sz w:val="24"/>
              </w:rPr>
              <w:t>Constitucional de Puerto Vallarta, Jalisco,</w:t>
            </w:r>
            <w:r w:rsidRPr="002A176A">
              <w:rPr>
                <w:rFonts w:ascii="Century Gothic" w:hAnsi="Century Gothic"/>
                <w:spacing w:val="-5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defendiendo sus intereses y</w:t>
            </w:r>
            <w:r w:rsidR="003169A8">
              <w:rPr>
                <w:rFonts w:ascii="Century Gothic" w:hAnsi="Century Gothic"/>
                <w:w w:val="85"/>
                <w:sz w:val="24"/>
              </w:rPr>
              <w:t xml:space="preserve"> los de la comunidad de Cabo Corrientes</w:t>
            </w:r>
            <w:r w:rsidRPr="002A176A">
              <w:rPr>
                <w:rFonts w:ascii="Century Gothic" w:hAnsi="Century Gothic"/>
                <w:w w:val="85"/>
                <w:sz w:val="24"/>
              </w:rPr>
              <w:t>,</w:t>
            </w:r>
            <w:r w:rsidR="003169A8">
              <w:rPr>
                <w:rFonts w:ascii="Century Gothic" w:hAnsi="Century Gothic"/>
                <w:w w:val="85"/>
                <w:sz w:val="24"/>
              </w:rPr>
              <w:t xml:space="preserve"> Jalisco;</w:t>
            </w:r>
            <w:r w:rsidRPr="002A176A">
              <w:rPr>
                <w:rFonts w:ascii="Century Gothic" w:hAnsi="Century Gothic"/>
                <w:w w:val="85"/>
                <w:sz w:val="24"/>
              </w:rPr>
              <w:t xml:space="preserve"> atendiendo con alto nivel de</w:t>
            </w:r>
            <w:r w:rsidRPr="002A176A">
              <w:rPr>
                <w:rFonts w:ascii="Century Gothic" w:hAnsi="Century Gothic"/>
                <w:spacing w:val="1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spacing w:val="-1"/>
                <w:w w:val="85"/>
                <w:sz w:val="24"/>
              </w:rPr>
              <w:t>responsabilidad los procedimientos jurídicos instaurados, salvaguardando siempre su patrimonio,</w:t>
            </w:r>
            <w:r w:rsidRPr="002A176A">
              <w:rPr>
                <w:rFonts w:ascii="Century Gothic" w:hAnsi="Century Gothic"/>
                <w:spacing w:val="-5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con apego a las disposiciones legales y reglamentarias aplicables, en congruencia con los</w:t>
            </w:r>
            <w:r w:rsidRPr="002A176A">
              <w:rPr>
                <w:rFonts w:ascii="Century Gothic" w:hAnsi="Century Gothic"/>
                <w:spacing w:val="1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principios de justicia y legalidad; vigilar la legalidad de las acciones de los funcionarios públicos del</w:t>
            </w:r>
            <w:r w:rsidRPr="002A176A">
              <w:rPr>
                <w:rFonts w:ascii="Century Gothic" w:hAnsi="Century Gothic"/>
                <w:spacing w:val="1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municipio; contribuir en la creación de ordenamientos legales municipales eficientes; así como</w:t>
            </w:r>
            <w:r w:rsidRPr="002A176A">
              <w:rPr>
                <w:rFonts w:ascii="Century Gothic" w:hAnsi="Century Gothic"/>
                <w:spacing w:val="1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ofrecer</w:t>
            </w:r>
            <w:r w:rsidRPr="002A176A">
              <w:rPr>
                <w:rFonts w:ascii="Century Gothic" w:hAnsi="Century Gothic"/>
                <w:spacing w:val="11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un</w:t>
            </w:r>
            <w:r w:rsidRPr="002A176A">
              <w:rPr>
                <w:rFonts w:ascii="Century Gothic" w:hAnsi="Century Gothic"/>
                <w:spacing w:val="1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servicio</w:t>
            </w:r>
            <w:r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de</w:t>
            </w:r>
            <w:r w:rsidRPr="002A176A">
              <w:rPr>
                <w:rFonts w:ascii="Century Gothic" w:hAnsi="Century Gothic"/>
                <w:spacing w:val="1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igualdad</w:t>
            </w:r>
            <w:r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y</w:t>
            </w:r>
            <w:r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calidad</w:t>
            </w:r>
            <w:r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a</w:t>
            </w:r>
            <w:r w:rsidRPr="002A176A">
              <w:rPr>
                <w:rFonts w:ascii="Century Gothic" w:hAnsi="Century Gothic"/>
                <w:spacing w:val="1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la</w:t>
            </w:r>
            <w:r w:rsidRPr="002A176A">
              <w:rPr>
                <w:rFonts w:ascii="Century Gothic" w:hAnsi="Century Gothic"/>
                <w:spacing w:val="1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ciudadanía</w:t>
            </w:r>
            <w:r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en</w:t>
            </w:r>
            <w:r w:rsidRPr="002A176A">
              <w:rPr>
                <w:rFonts w:ascii="Century Gothic" w:hAnsi="Century Gothic"/>
                <w:spacing w:val="1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general,</w:t>
            </w:r>
            <w:r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priorizando</w:t>
            </w:r>
            <w:r w:rsidRPr="002A176A">
              <w:rPr>
                <w:rFonts w:ascii="Century Gothic" w:hAnsi="Century Gothic"/>
                <w:spacing w:val="1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ante</w:t>
            </w:r>
            <w:r w:rsidRPr="002A176A">
              <w:rPr>
                <w:rFonts w:ascii="Century Gothic" w:hAnsi="Century Gothic"/>
                <w:spacing w:val="1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todo</w:t>
            </w:r>
            <w:r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el</w:t>
            </w:r>
            <w:r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estado</w:t>
            </w:r>
            <w:r w:rsidRPr="002A176A">
              <w:rPr>
                <w:rFonts w:ascii="Century Gothic" w:hAnsi="Century Gothic"/>
                <w:spacing w:val="1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90"/>
                <w:sz w:val="24"/>
              </w:rPr>
              <w:t>de</w:t>
            </w:r>
            <w:r w:rsidRPr="002A176A">
              <w:rPr>
                <w:rFonts w:ascii="Century Gothic" w:hAnsi="Century Gothic"/>
                <w:spacing w:val="-6"/>
                <w:w w:val="90"/>
                <w:sz w:val="24"/>
              </w:rPr>
              <w:t xml:space="preserve"> </w:t>
            </w:r>
            <w:r w:rsidR="003169A8">
              <w:rPr>
                <w:rFonts w:ascii="Century Gothic" w:hAnsi="Century Gothic"/>
                <w:w w:val="90"/>
                <w:sz w:val="24"/>
              </w:rPr>
              <w:t>derecho.</w:t>
            </w:r>
          </w:p>
          <w:p w:rsidR="002A176A" w:rsidRDefault="002A176A" w:rsidP="001C4F14">
            <w:pPr>
              <w:rPr>
                <w:rFonts w:ascii="Arial"/>
                <w:sz w:val="18"/>
              </w:rPr>
            </w:pPr>
          </w:p>
        </w:tc>
      </w:tr>
      <w:tr w:rsidR="002A176A" w:rsidTr="003169A8">
        <w:tc>
          <w:tcPr>
            <w:tcW w:w="2376" w:type="dxa"/>
            <w:shd w:val="clear" w:color="auto" w:fill="9BBB59" w:themeFill="accent3"/>
          </w:tcPr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A176A" w:rsidRPr="003169A8" w:rsidRDefault="002A176A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69A8">
              <w:rPr>
                <w:rFonts w:ascii="Century Gothic" w:hAnsi="Century Gothic"/>
                <w:b/>
                <w:sz w:val="24"/>
                <w:szCs w:val="24"/>
              </w:rPr>
              <w:t>VISION</w:t>
            </w:r>
          </w:p>
        </w:tc>
        <w:tc>
          <w:tcPr>
            <w:tcW w:w="7920" w:type="dxa"/>
          </w:tcPr>
          <w:p w:rsidR="002A176A" w:rsidRPr="002A176A" w:rsidRDefault="002A176A" w:rsidP="002A176A">
            <w:pPr>
              <w:ind w:left="387" w:right="383"/>
              <w:jc w:val="both"/>
              <w:rPr>
                <w:rFonts w:ascii="Century Gothic" w:hAnsi="Century Gothic"/>
                <w:sz w:val="24"/>
              </w:rPr>
            </w:pPr>
            <w:r w:rsidRPr="002A176A">
              <w:rPr>
                <w:rFonts w:ascii="Century Gothic" w:hAnsi="Century Gothic"/>
                <w:spacing w:val="-1"/>
                <w:w w:val="85"/>
                <w:sz w:val="24"/>
              </w:rPr>
              <w:t xml:space="preserve">Ser una Sindicatura </w:t>
            </w:r>
            <w:r w:rsidR="003169A8">
              <w:rPr>
                <w:rFonts w:ascii="Century Gothic" w:hAnsi="Century Gothic"/>
                <w:spacing w:val="-1"/>
                <w:w w:val="85"/>
                <w:sz w:val="24"/>
              </w:rPr>
              <w:t>comprometida con los Cabenses</w:t>
            </w:r>
            <w:r w:rsidRPr="002A176A">
              <w:rPr>
                <w:rFonts w:ascii="Century Gothic" w:hAnsi="Century Gothic"/>
                <w:spacing w:val="-1"/>
                <w:w w:val="85"/>
                <w:sz w:val="24"/>
              </w:rPr>
              <w:t xml:space="preserve">, que </w:t>
            </w:r>
            <w:r w:rsidRPr="002A176A">
              <w:rPr>
                <w:rFonts w:ascii="Century Gothic" w:hAnsi="Century Gothic"/>
                <w:w w:val="85"/>
                <w:sz w:val="24"/>
              </w:rPr>
              <w:t>incluya una cultura de prevención de</w:t>
            </w:r>
            <w:r w:rsidRPr="002A176A">
              <w:rPr>
                <w:rFonts w:ascii="Century Gothic" w:hAnsi="Century Gothic"/>
                <w:spacing w:val="-55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controversias o litigios, procuración de los juicios resueltos a</w:t>
            </w:r>
            <w:r w:rsidRPr="002A176A">
              <w:rPr>
                <w:rFonts w:ascii="Century Gothic" w:hAnsi="Century Gothic"/>
                <w:spacing w:val="4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favor del H. Ayuntamiento en</w:t>
            </w:r>
            <w:r w:rsidRPr="002A176A">
              <w:rPr>
                <w:rFonts w:ascii="Century Gothic" w:hAnsi="Century Gothic"/>
                <w:spacing w:val="4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los éste</w:t>
            </w:r>
            <w:r w:rsidRPr="002A176A">
              <w:rPr>
                <w:rFonts w:ascii="Century Gothic" w:hAnsi="Century Gothic"/>
                <w:spacing w:val="1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sea parte y de conciliación para la pronta solución de conflictos generando un beneficio a la</w:t>
            </w:r>
            <w:r w:rsidRPr="002A176A">
              <w:rPr>
                <w:rFonts w:ascii="Century Gothic" w:hAnsi="Century Gothic"/>
                <w:spacing w:val="1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Administración Pública Municipal; con estricto apego a lo establecido por el marco jurídico aplicable,</w:t>
            </w:r>
            <w:r w:rsidRPr="002A176A">
              <w:rPr>
                <w:rFonts w:ascii="Century Gothic" w:hAnsi="Century Gothic"/>
                <w:spacing w:val="1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apegándonos</w:t>
            </w:r>
            <w:r w:rsidRPr="002A176A">
              <w:rPr>
                <w:rFonts w:ascii="Century Gothic" w:hAnsi="Century Gothic"/>
                <w:spacing w:val="-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siempre</w:t>
            </w:r>
            <w:r w:rsidRPr="002A176A">
              <w:rPr>
                <w:rFonts w:ascii="Century Gothic" w:hAnsi="Century Gothic"/>
                <w:spacing w:val="-2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a</w:t>
            </w:r>
            <w:r w:rsidRPr="002A176A">
              <w:rPr>
                <w:rFonts w:ascii="Century Gothic" w:hAnsi="Century Gothic"/>
                <w:spacing w:val="-3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la</w:t>
            </w:r>
            <w:r w:rsidRPr="002A176A">
              <w:rPr>
                <w:rFonts w:ascii="Century Gothic" w:hAnsi="Century Gothic"/>
                <w:spacing w:val="-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razón,</w:t>
            </w:r>
            <w:r w:rsidRPr="002A176A">
              <w:rPr>
                <w:rFonts w:ascii="Century Gothic" w:hAnsi="Century Gothic"/>
                <w:spacing w:val="-3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justicia</w:t>
            </w:r>
            <w:r w:rsidRPr="002A176A">
              <w:rPr>
                <w:rFonts w:ascii="Century Gothic" w:hAnsi="Century Gothic"/>
                <w:spacing w:val="-2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y</w:t>
            </w:r>
            <w:r w:rsidRPr="002A176A">
              <w:rPr>
                <w:rFonts w:ascii="Century Gothic" w:hAnsi="Century Gothic"/>
                <w:spacing w:val="-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legalidad;</w:t>
            </w:r>
            <w:r w:rsidRPr="002A176A">
              <w:rPr>
                <w:rFonts w:ascii="Century Gothic" w:hAnsi="Century Gothic"/>
                <w:spacing w:val="31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implementando</w:t>
            </w:r>
            <w:r w:rsidRPr="002A176A">
              <w:rPr>
                <w:rFonts w:ascii="Century Gothic" w:hAnsi="Century Gothic"/>
                <w:spacing w:val="32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mejoras</w:t>
            </w:r>
            <w:r w:rsidRPr="002A176A">
              <w:rPr>
                <w:rFonts w:ascii="Century Gothic" w:hAnsi="Century Gothic"/>
                <w:spacing w:val="30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y</w:t>
            </w:r>
            <w:r w:rsidRPr="002A176A">
              <w:rPr>
                <w:rFonts w:ascii="Century Gothic" w:hAnsi="Century Gothic"/>
                <w:spacing w:val="31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actualización</w:t>
            </w:r>
            <w:r w:rsidRPr="002A176A">
              <w:rPr>
                <w:rFonts w:ascii="Century Gothic" w:hAnsi="Century Gothic"/>
                <w:spacing w:val="28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en</w:t>
            </w:r>
            <w:r w:rsidRPr="002A176A">
              <w:rPr>
                <w:rFonts w:ascii="Century Gothic" w:hAnsi="Century Gothic"/>
                <w:spacing w:val="28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los</w:t>
            </w:r>
            <w:r w:rsidRPr="002A176A">
              <w:rPr>
                <w:rFonts w:ascii="Century Gothic" w:hAnsi="Century Gothic"/>
                <w:spacing w:val="28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procedimientos</w:t>
            </w:r>
            <w:r w:rsidRPr="002A176A">
              <w:rPr>
                <w:rFonts w:ascii="Century Gothic" w:hAnsi="Century Gothic"/>
                <w:spacing w:val="27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que</w:t>
            </w:r>
            <w:r w:rsidRPr="002A176A">
              <w:rPr>
                <w:rFonts w:ascii="Century Gothic" w:hAnsi="Century Gothic"/>
                <w:spacing w:val="1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se</w:t>
            </w:r>
            <w:r w:rsidRPr="002A176A">
              <w:rPr>
                <w:rFonts w:ascii="Century Gothic" w:hAnsi="Century Gothic"/>
                <w:spacing w:val="6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llevan</w:t>
            </w:r>
            <w:r w:rsidRPr="002A176A">
              <w:rPr>
                <w:rFonts w:ascii="Century Gothic" w:hAnsi="Century Gothic"/>
                <w:spacing w:val="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a</w:t>
            </w:r>
            <w:r w:rsidRPr="002A176A">
              <w:rPr>
                <w:rFonts w:ascii="Century Gothic" w:hAnsi="Century Gothic"/>
                <w:spacing w:val="6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cabo,</w:t>
            </w:r>
            <w:r w:rsidRPr="002A176A">
              <w:rPr>
                <w:rFonts w:ascii="Century Gothic" w:hAnsi="Century Gothic"/>
                <w:spacing w:val="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estableciendo</w:t>
            </w:r>
            <w:r w:rsidRPr="002A176A">
              <w:rPr>
                <w:rFonts w:ascii="Century Gothic" w:hAnsi="Century Gothic"/>
                <w:spacing w:val="4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bases</w:t>
            </w:r>
            <w:r w:rsidRPr="002A176A">
              <w:rPr>
                <w:rFonts w:ascii="Century Gothic" w:hAnsi="Century Gothic"/>
                <w:spacing w:val="5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sólidas</w:t>
            </w:r>
            <w:r w:rsidRPr="002A176A">
              <w:rPr>
                <w:rFonts w:ascii="Century Gothic" w:hAnsi="Century Gothic"/>
                <w:spacing w:val="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para</w:t>
            </w:r>
            <w:r w:rsidRPr="002A176A">
              <w:rPr>
                <w:rFonts w:ascii="Century Gothic" w:hAnsi="Century Gothic"/>
                <w:spacing w:val="4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las</w:t>
            </w:r>
            <w:r w:rsidRPr="002A176A">
              <w:rPr>
                <w:rFonts w:ascii="Century Gothic" w:hAnsi="Century Gothic"/>
                <w:spacing w:val="3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posteriores</w:t>
            </w:r>
            <w:r w:rsidRPr="002A176A">
              <w:rPr>
                <w:rFonts w:ascii="Century Gothic" w:hAnsi="Century Gothic"/>
                <w:spacing w:val="3"/>
                <w:w w:val="80"/>
                <w:sz w:val="24"/>
              </w:rPr>
              <w:t xml:space="preserve"> </w:t>
            </w:r>
            <w:r w:rsidR="003169A8">
              <w:rPr>
                <w:rFonts w:ascii="Century Gothic" w:hAnsi="Century Gothic"/>
                <w:w w:val="80"/>
                <w:sz w:val="24"/>
              </w:rPr>
              <w:t>administraciones</w:t>
            </w:r>
            <w:r w:rsidRPr="002A176A">
              <w:rPr>
                <w:rFonts w:ascii="Century Gothic" w:hAnsi="Century Gothic"/>
                <w:w w:val="80"/>
                <w:sz w:val="24"/>
              </w:rPr>
              <w:t>.</w:t>
            </w:r>
          </w:p>
          <w:p w:rsidR="002A176A" w:rsidRDefault="002A176A" w:rsidP="001C4F14">
            <w:pPr>
              <w:rPr>
                <w:rFonts w:ascii="Arial"/>
                <w:sz w:val="18"/>
              </w:rPr>
            </w:pPr>
          </w:p>
        </w:tc>
      </w:tr>
      <w:tr w:rsidR="002A176A" w:rsidTr="003169A8">
        <w:tc>
          <w:tcPr>
            <w:tcW w:w="2376" w:type="dxa"/>
            <w:shd w:val="clear" w:color="auto" w:fill="9BBB59" w:themeFill="accent3"/>
          </w:tcPr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69A8" w:rsidRDefault="003169A8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A176A" w:rsidRPr="003169A8" w:rsidRDefault="002A176A" w:rsidP="003169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69A8">
              <w:rPr>
                <w:rFonts w:ascii="Century Gothic" w:hAnsi="Century Gothic"/>
                <w:b/>
                <w:sz w:val="24"/>
                <w:szCs w:val="24"/>
              </w:rPr>
              <w:t>OBJETIVOS</w:t>
            </w:r>
          </w:p>
        </w:tc>
        <w:tc>
          <w:tcPr>
            <w:tcW w:w="7920" w:type="dxa"/>
          </w:tcPr>
          <w:p w:rsidR="003169A8" w:rsidRDefault="002A176A" w:rsidP="003169A8">
            <w:pPr>
              <w:tabs>
                <w:tab w:val="left" w:pos="750"/>
              </w:tabs>
              <w:ind w:left="459" w:right="386"/>
              <w:jc w:val="both"/>
              <w:rPr>
                <w:rFonts w:ascii="Century Gothic" w:hAnsi="Century Gothic"/>
                <w:w w:val="80"/>
                <w:sz w:val="24"/>
              </w:rPr>
            </w:pPr>
            <w:r w:rsidRPr="002A176A">
              <w:rPr>
                <w:rFonts w:ascii="Century Gothic" w:hAnsi="Century Gothic"/>
                <w:w w:val="85"/>
                <w:sz w:val="24"/>
              </w:rPr>
              <w:t>Representar</w:t>
            </w:r>
            <w:r w:rsidRPr="002A176A">
              <w:rPr>
                <w:rFonts w:ascii="Century Gothic" w:hAnsi="Century Gothic"/>
                <w:spacing w:val="-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al</w:t>
            </w:r>
            <w:r w:rsidRPr="002A176A">
              <w:rPr>
                <w:rFonts w:ascii="Century Gothic" w:hAnsi="Century Gothic"/>
                <w:spacing w:val="-2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Municipio</w:t>
            </w:r>
            <w:r w:rsidRPr="002A176A">
              <w:rPr>
                <w:rFonts w:ascii="Century Gothic" w:hAnsi="Century Gothic"/>
                <w:spacing w:val="-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en</w:t>
            </w:r>
            <w:r w:rsidRPr="002A176A">
              <w:rPr>
                <w:rFonts w:ascii="Century Gothic" w:hAnsi="Century Gothic"/>
                <w:spacing w:val="-1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los</w:t>
            </w:r>
            <w:r w:rsidRPr="002A176A">
              <w:rPr>
                <w:rFonts w:ascii="Century Gothic" w:hAnsi="Century Gothic"/>
                <w:spacing w:val="-3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contratos</w:t>
            </w:r>
            <w:r w:rsidRPr="002A176A">
              <w:rPr>
                <w:rFonts w:ascii="Century Gothic" w:hAnsi="Century Gothic"/>
                <w:spacing w:val="-3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que</w:t>
            </w:r>
            <w:r w:rsidRPr="002A176A">
              <w:rPr>
                <w:rFonts w:ascii="Century Gothic" w:hAnsi="Century Gothic"/>
                <w:spacing w:val="-1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celebre</w:t>
            </w:r>
            <w:r w:rsidRPr="002A176A">
              <w:rPr>
                <w:rFonts w:ascii="Century Gothic" w:hAnsi="Century Gothic"/>
                <w:spacing w:val="-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y</w:t>
            </w:r>
            <w:r w:rsidRPr="002A176A">
              <w:rPr>
                <w:rFonts w:ascii="Century Gothic" w:hAnsi="Century Gothic"/>
                <w:spacing w:val="-2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en</w:t>
            </w:r>
            <w:r w:rsidRPr="002A176A">
              <w:rPr>
                <w:rFonts w:ascii="Century Gothic" w:hAnsi="Century Gothic"/>
                <w:spacing w:val="-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todo</w:t>
            </w:r>
            <w:r w:rsidRPr="002A176A">
              <w:rPr>
                <w:rFonts w:ascii="Century Gothic" w:hAnsi="Century Gothic"/>
                <w:spacing w:val="-1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acto</w:t>
            </w:r>
            <w:r w:rsidRPr="002A176A">
              <w:rPr>
                <w:rFonts w:ascii="Century Gothic" w:hAnsi="Century Gothic"/>
                <w:spacing w:val="-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en</w:t>
            </w:r>
            <w:r w:rsidRPr="002A176A">
              <w:rPr>
                <w:rFonts w:ascii="Century Gothic" w:hAnsi="Century Gothic"/>
                <w:spacing w:val="-3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que</w:t>
            </w:r>
            <w:r w:rsidRPr="002A176A">
              <w:rPr>
                <w:rFonts w:ascii="Century Gothic" w:hAnsi="Century Gothic"/>
                <w:spacing w:val="-2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el</w:t>
            </w:r>
            <w:r w:rsidRPr="002A176A">
              <w:rPr>
                <w:rFonts w:ascii="Century Gothic" w:hAnsi="Century Gothic"/>
                <w:spacing w:val="-5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5"/>
                <w:sz w:val="24"/>
              </w:rPr>
              <w:t>Ayuntamiento</w:t>
            </w:r>
            <w:r w:rsidRPr="002A176A">
              <w:rPr>
                <w:rFonts w:ascii="Century Gothic" w:hAnsi="Century Gothic"/>
                <w:spacing w:val="-54"/>
                <w:w w:val="85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ordene</w:t>
            </w:r>
            <w:r w:rsidRPr="002A176A">
              <w:rPr>
                <w:rFonts w:ascii="Century Gothic" w:hAnsi="Century Gothic"/>
                <w:spacing w:val="9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su</w:t>
            </w:r>
            <w:r w:rsidRPr="002A176A">
              <w:rPr>
                <w:rFonts w:ascii="Century Gothic" w:hAnsi="Century Gothic"/>
                <w:spacing w:val="9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intervención,</w:t>
            </w:r>
            <w:r w:rsidRPr="002A176A">
              <w:rPr>
                <w:rFonts w:ascii="Century Gothic" w:hAnsi="Century Gothic"/>
                <w:spacing w:val="5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ajustándose</w:t>
            </w:r>
            <w:r w:rsidRPr="002A176A">
              <w:rPr>
                <w:rFonts w:ascii="Century Gothic" w:hAnsi="Century Gothic"/>
                <w:spacing w:val="7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a</w:t>
            </w:r>
            <w:r w:rsidRPr="002A176A">
              <w:rPr>
                <w:rFonts w:ascii="Century Gothic" w:hAnsi="Century Gothic"/>
                <w:spacing w:val="9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las</w:t>
            </w:r>
            <w:r w:rsidRPr="002A176A">
              <w:rPr>
                <w:rFonts w:ascii="Century Gothic" w:hAnsi="Century Gothic"/>
                <w:spacing w:val="6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órdenes,</w:t>
            </w:r>
            <w:r w:rsidRPr="002A176A">
              <w:rPr>
                <w:rFonts w:ascii="Century Gothic" w:hAnsi="Century Gothic"/>
                <w:spacing w:val="5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e</w:t>
            </w:r>
            <w:r w:rsidRPr="002A176A">
              <w:rPr>
                <w:rFonts w:ascii="Century Gothic" w:hAnsi="Century Gothic"/>
                <w:spacing w:val="9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instrucciones</w:t>
            </w:r>
            <w:r w:rsidRPr="002A176A">
              <w:rPr>
                <w:rFonts w:ascii="Century Gothic" w:hAnsi="Century Gothic"/>
                <w:spacing w:val="8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que</w:t>
            </w:r>
            <w:r w:rsidRPr="002A176A">
              <w:rPr>
                <w:rFonts w:ascii="Century Gothic" w:hAnsi="Century Gothic"/>
                <w:spacing w:val="7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en</w:t>
            </w:r>
            <w:r w:rsidRPr="002A176A">
              <w:rPr>
                <w:rFonts w:ascii="Century Gothic" w:hAnsi="Century Gothic"/>
                <w:spacing w:val="9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cada</w:t>
            </w:r>
            <w:r w:rsidRPr="002A176A">
              <w:rPr>
                <w:rFonts w:ascii="Century Gothic" w:hAnsi="Century Gothic"/>
                <w:spacing w:val="9"/>
                <w:w w:val="80"/>
                <w:sz w:val="24"/>
              </w:rPr>
              <w:t xml:space="preserve"> </w:t>
            </w:r>
            <w:r w:rsidRPr="002A176A">
              <w:rPr>
                <w:rFonts w:ascii="Century Gothic" w:hAnsi="Century Gothic"/>
                <w:w w:val="80"/>
                <w:sz w:val="24"/>
              </w:rPr>
              <w:t>caso</w:t>
            </w:r>
            <w:r w:rsidRPr="002A176A">
              <w:rPr>
                <w:rFonts w:ascii="Century Gothic" w:hAnsi="Century Gothic"/>
                <w:spacing w:val="9"/>
                <w:w w:val="80"/>
                <w:sz w:val="24"/>
              </w:rPr>
              <w:t xml:space="preserve"> </w:t>
            </w:r>
            <w:r w:rsidR="003169A8">
              <w:rPr>
                <w:rFonts w:ascii="Century Gothic" w:hAnsi="Century Gothic"/>
                <w:w w:val="80"/>
                <w:sz w:val="24"/>
              </w:rPr>
              <w:t xml:space="preserve">reciba. </w:t>
            </w:r>
          </w:p>
          <w:p w:rsidR="003169A8" w:rsidRDefault="003169A8" w:rsidP="003169A8">
            <w:pPr>
              <w:tabs>
                <w:tab w:val="left" w:pos="750"/>
              </w:tabs>
              <w:ind w:left="459" w:right="386"/>
              <w:jc w:val="both"/>
              <w:rPr>
                <w:rFonts w:ascii="Century Gothic" w:hAnsi="Century Gothic"/>
                <w:w w:val="90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  <w:r w:rsidR="002A176A" w:rsidRPr="002A176A">
              <w:rPr>
                <w:rFonts w:ascii="Century Gothic" w:hAnsi="Century Gothic"/>
                <w:w w:val="85"/>
                <w:sz w:val="24"/>
              </w:rPr>
              <w:t>epresentar al Municipio, en todas las controversias o litigios en que éste sea parte, sin</w:t>
            </w:r>
            <w:r w:rsidR="002A176A" w:rsidRPr="002A176A">
              <w:rPr>
                <w:rFonts w:ascii="Century Gothic" w:hAnsi="Century Gothic"/>
                <w:spacing w:val="1"/>
                <w:w w:val="85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5"/>
                <w:sz w:val="24"/>
              </w:rPr>
              <w:t>perjuicio de la facultad que tiene el Ayuntamiento para designar apoderados o procuradores</w:t>
            </w:r>
            <w:r w:rsidR="002A176A" w:rsidRPr="002A176A">
              <w:rPr>
                <w:rFonts w:ascii="Century Gothic" w:hAnsi="Century Gothic"/>
                <w:spacing w:val="1"/>
                <w:w w:val="85"/>
                <w:sz w:val="24"/>
              </w:rPr>
              <w:t xml:space="preserve"> </w:t>
            </w:r>
            <w:r>
              <w:rPr>
                <w:rFonts w:ascii="Century Gothic" w:hAnsi="Century Gothic"/>
                <w:w w:val="90"/>
                <w:sz w:val="24"/>
              </w:rPr>
              <w:t>especiales.</w:t>
            </w:r>
          </w:p>
          <w:p w:rsidR="002A176A" w:rsidRPr="002A176A" w:rsidRDefault="003169A8" w:rsidP="003169A8">
            <w:pPr>
              <w:tabs>
                <w:tab w:val="left" w:pos="750"/>
              </w:tabs>
              <w:ind w:left="459" w:right="386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rocurar</w:t>
            </w:r>
            <w:r w:rsidR="002A176A" w:rsidRPr="002A176A">
              <w:rPr>
                <w:rFonts w:ascii="Century Gothic" w:hAnsi="Century Gothic"/>
                <w:spacing w:val="10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la</w:t>
            </w:r>
            <w:r w:rsidR="002A176A" w:rsidRPr="002A176A">
              <w:rPr>
                <w:rFonts w:ascii="Century Gothic" w:hAnsi="Century Gothic"/>
                <w:spacing w:val="10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defensa</w:t>
            </w:r>
            <w:r w:rsidR="002A176A" w:rsidRPr="002A176A">
              <w:rPr>
                <w:rFonts w:ascii="Century Gothic" w:hAnsi="Century Gothic"/>
                <w:spacing w:val="10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de</w:t>
            </w:r>
            <w:r w:rsidR="002A176A"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los</w:t>
            </w:r>
            <w:r w:rsidR="002A176A" w:rsidRPr="002A176A">
              <w:rPr>
                <w:rFonts w:ascii="Century Gothic" w:hAnsi="Century Gothic"/>
                <w:spacing w:val="11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intereses</w:t>
            </w:r>
            <w:r w:rsidR="002A176A" w:rsidRPr="002A176A">
              <w:rPr>
                <w:rFonts w:ascii="Century Gothic" w:hAnsi="Century Gothic"/>
                <w:spacing w:val="9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tanto</w:t>
            </w:r>
            <w:r w:rsidR="002A176A"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jurídicos</w:t>
            </w:r>
            <w:r w:rsidR="002A176A"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como</w:t>
            </w:r>
            <w:r w:rsidR="002A176A" w:rsidRPr="002A176A">
              <w:rPr>
                <w:rFonts w:ascii="Century Gothic" w:hAnsi="Century Gothic"/>
                <w:spacing w:val="12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patrimoniales</w:t>
            </w:r>
            <w:r w:rsidR="002A176A" w:rsidRPr="002A176A">
              <w:rPr>
                <w:rFonts w:ascii="Century Gothic" w:hAnsi="Century Gothic"/>
                <w:spacing w:val="11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del</w:t>
            </w:r>
            <w:r w:rsidR="002A176A" w:rsidRPr="002A176A">
              <w:rPr>
                <w:rFonts w:ascii="Century Gothic" w:hAnsi="Century Gothic"/>
                <w:spacing w:val="11"/>
                <w:w w:val="80"/>
                <w:sz w:val="24"/>
              </w:rPr>
              <w:t xml:space="preserve"> </w:t>
            </w:r>
            <w:r w:rsidR="002A176A" w:rsidRPr="002A176A">
              <w:rPr>
                <w:rFonts w:ascii="Century Gothic" w:hAnsi="Century Gothic"/>
                <w:w w:val="80"/>
                <w:sz w:val="24"/>
              </w:rPr>
              <w:t>municipio.</w:t>
            </w:r>
          </w:p>
          <w:p w:rsidR="002A176A" w:rsidRDefault="002A176A" w:rsidP="001C4F14">
            <w:pPr>
              <w:rPr>
                <w:rFonts w:ascii="Arial"/>
                <w:sz w:val="18"/>
              </w:rPr>
            </w:pPr>
          </w:p>
        </w:tc>
      </w:tr>
    </w:tbl>
    <w:p w:rsidR="001C4F14" w:rsidRDefault="001C4F14" w:rsidP="001C4F14">
      <w:pPr>
        <w:rPr>
          <w:rFonts w:ascii="Arial"/>
          <w:sz w:val="18"/>
        </w:rPr>
        <w:sectPr w:rsidR="001C4F14">
          <w:pgSz w:w="12240" w:h="15840"/>
          <w:pgMar w:top="1840" w:right="1100" w:bottom="1340" w:left="1060" w:header="259" w:footer="1083" w:gutter="0"/>
          <w:cols w:space="720"/>
        </w:sectPr>
      </w:pPr>
    </w:p>
    <w:p w:rsidR="001C4F14" w:rsidRDefault="001C4F14" w:rsidP="001C4F14">
      <w:pPr>
        <w:pStyle w:val="Textoindependiente"/>
        <w:spacing w:before="3"/>
        <w:rPr>
          <w:rFonts w:ascii="Arial"/>
          <w:b/>
          <w:sz w:val="40"/>
        </w:rPr>
      </w:pPr>
    </w:p>
    <w:p w:rsidR="001C4F14" w:rsidRDefault="001C4F14" w:rsidP="00817947">
      <w:pPr>
        <w:pStyle w:val="Prrafodelista"/>
        <w:tabs>
          <w:tab w:val="left" w:pos="2207"/>
        </w:tabs>
        <w:spacing w:before="99" w:line="300" w:lineRule="auto"/>
        <w:ind w:left="1945" w:right="2107" w:firstLine="0"/>
        <w:rPr>
          <w:rFonts w:ascii="Arial" w:hAnsi="Arial"/>
          <w:sz w:val="36"/>
        </w:rPr>
        <w:sectPr w:rsidR="001C4F14">
          <w:type w:val="continuous"/>
          <w:pgSz w:w="12240" w:h="15840"/>
          <w:pgMar w:top="0" w:right="1100" w:bottom="0" w:left="1060" w:header="720" w:footer="720" w:gutter="0"/>
          <w:cols w:num="2" w:space="720" w:equalWidth="0">
            <w:col w:w="3839" w:space="1040"/>
            <w:col w:w="5201"/>
          </w:cols>
        </w:sectPr>
      </w:pPr>
      <w:r>
        <w:rPr>
          <w:rFonts w:ascii="Arial" w:hAnsi="Arial"/>
          <w:b/>
          <w:spacing w:val="-2"/>
          <w:w w:val="81"/>
          <w:sz w:val="36"/>
        </w:rPr>
        <w:br w:type="column"/>
      </w:r>
      <w:r w:rsidR="00817947">
        <w:rPr>
          <w:rFonts w:ascii="Arial" w:hAnsi="Arial"/>
          <w:sz w:val="36"/>
        </w:rPr>
        <w:lastRenderedPageBreak/>
        <w:t xml:space="preserve"> </w:t>
      </w:r>
    </w:p>
    <w:p w:rsidR="001C4F14" w:rsidRDefault="001C4F14" w:rsidP="001C4F14">
      <w:pPr>
        <w:pStyle w:val="Textoindependiente"/>
        <w:spacing w:before="4" w:after="1"/>
        <w:rPr>
          <w:rFonts w:ascii="Arial"/>
          <w:b/>
          <w:sz w:val="16"/>
        </w:rPr>
      </w:pPr>
    </w:p>
    <w:p w:rsidR="001C4F14" w:rsidRDefault="001C4F14" w:rsidP="001C4F14">
      <w:pPr>
        <w:tabs>
          <w:tab w:val="left" w:pos="8180"/>
        </w:tabs>
        <w:ind w:left="1067"/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rPr>
          <w:rFonts w:ascii="Arial"/>
          <w:sz w:val="20"/>
        </w:rPr>
        <w:sectPr w:rsidR="001C4F14">
          <w:type w:val="continuous"/>
          <w:pgSz w:w="12240" w:h="15840"/>
          <w:pgMar w:top="0" w:right="1100" w:bottom="0" w:left="1060" w:header="720" w:footer="720" w:gutter="0"/>
          <w:cols w:space="720"/>
        </w:sectPr>
      </w:pPr>
    </w:p>
    <w:p w:rsidR="001C4F14" w:rsidRDefault="001C4F14" w:rsidP="001C4F14">
      <w:pPr>
        <w:pStyle w:val="Textoindependiente"/>
        <w:spacing w:before="8"/>
        <w:rPr>
          <w:rFonts w:ascii="Arial"/>
          <w:b/>
          <w:sz w:val="53"/>
        </w:rPr>
      </w:pPr>
      <w:r>
        <w:lastRenderedPageBreak/>
        <w:br w:type="column"/>
      </w:r>
    </w:p>
    <w:p w:rsidR="001C4F14" w:rsidRDefault="001C4F14" w:rsidP="001C4F14">
      <w:pPr>
        <w:spacing w:line="216" w:lineRule="auto"/>
        <w:jc w:val="both"/>
        <w:rPr>
          <w:rFonts w:ascii="Arial" w:hAnsi="Arial"/>
          <w:sz w:val="36"/>
        </w:rPr>
        <w:sectPr w:rsidR="001C4F14">
          <w:type w:val="continuous"/>
          <w:pgSz w:w="12240" w:h="15840"/>
          <w:pgMar w:top="0" w:right="1100" w:bottom="0" w:left="1060" w:header="720" w:footer="720" w:gutter="0"/>
          <w:cols w:num="2" w:space="720" w:equalWidth="0">
            <w:col w:w="2362" w:space="5151"/>
            <w:col w:w="2567"/>
          </w:cols>
        </w:sect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rPr>
          <w:rFonts w:ascii="Arial"/>
          <w:b/>
          <w:sz w:val="20"/>
        </w:rPr>
      </w:pPr>
    </w:p>
    <w:p w:rsidR="001C4F14" w:rsidRDefault="001C4F14" w:rsidP="001C4F14">
      <w:pPr>
        <w:pStyle w:val="Textoindependiente"/>
        <w:spacing w:before="4"/>
        <w:rPr>
          <w:rFonts w:ascii="Arial"/>
          <w:b/>
          <w:sz w:val="22"/>
        </w:rPr>
      </w:pPr>
    </w:p>
    <w:p w:rsidR="001C4F14" w:rsidRDefault="001C4F14" w:rsidP="001C4F14">
      <w:pPr>
        <w:ind w:right="239"/>
        <w:jc w:val="right"/>
        <w:rPr>
          <w:sz w:val="20"/>
        </w:rPr>
      </w:pPr>
    </w:p>
    <w:p w:rsidR="001C4F14" w:rsidRDefault="001C4F14" w:rsidP="001C4F14">
      <w:pPr>
        <w:pStyle w:val="Textoindependiente"/>
        <w:spacing w:before="3"/>
        <w:rPr>
          <w:sz w:val="10"/>
        </w:rPr>
      </w:pPr>
    </w:p>
    <w:p w:rsidR="003169A8" w:rsidRPr="003169A8" w:rsidRDefault="003169A8" w:rsidP="003169A8">
      <w:pPr>
        <w:pStyle w:val="Ttulo1"/>
        <w:numPr>
          <w:ilvl w:val="0"/>
          <w:numId w:val="19"/>
        </w:numPr>
        <w:tabs>
          <w:tab w:val="left" w:pos="1362"/>
        </w:tabs>
        <w:spacing w:line="275" w:lineRule="exact"/>
        <w:rPr>
          <w:rFonts w:ascii="Century Gothic" w:hAnsi="Century Gothic"/>
        </w:rPr>
      </w:pPr>
      <w:r w:rsidRPr="003169A8">
        <w:rPr>
          <w:rFonts w:ascii="Century Gothic" w:hAnsi="Century Gothic"/>
          <w:w w:val="80"/>
        </w:rPr>
        <w:t>ESTRUCTURA</w:t>
      </w:r>
      <w:r w:rsidRPr="003169A8">
        <w:rPr>
          <w:rFonts w:ascii="Century Gothic" w:hAnsi="Century Gothic"/>
          <w:spacing w:val="50"/>
          <w:w w:val="80"/>
        </w:rPr>
        <w:t xml:space="preserve"> </w:t>
      </w:r>
      <w:r w:rsidRPr="003169A8">
        <w:rPr>
          <w:rFonts w:ascii="Century Gothic" w:hAnsi="Century Gothic"/>
          <w:w w:val="80"/>
        </w:rPr>
        <w:t>ORGÁNICA</w:t>
      </w:r>
    </w:p>
    <w:p w:rsidR="003169A8" w:rsidRPr="00FC6C20" w:rsidRDefault="003169A8" w:rsidP="00FC6C20">
      <w:pPr>
        <w:pStyle w:val="Textoindependiente"/>
        <w:spacing w:before="161" w:line="276" w:lineRule="auto"/>
        <w:ind w:left="641" w:right="598"/>
        <w:jc w:val="both"/>
        <w:rPr>
          <w:rFonts w:ascii="Century Gothic" w:hAnsi="Century Gothic"/>
          <w:w w:val="85"/>
        </w:rPr>
      </w:pPr>
      <w:r w:rsidRPr="00FC6C20">
        <w:rPr>
          <w:rFonts w:ascii="Century Gothic" w:hAnsi="Century Gothic"/>
          <w:w w:val="85"/>
        </w:rPr>
        <w:t>De acuerdo a lo establecido en el Reglamento</w:t>
      </w:r>
      <w:r w:rsidR="00FC6C20">
        <w:rPr>
          <w:rFonts w:ascii="Century Gothic" w:hAnsi="Century Gothic"/>
          <w:w w:val="85"/>
        </w:rPr>
        <w:t xml:space="preserve"> de la Administración Pública del H. Ayuntamiento Constitucional de Cabo Corrientes, Jalisco;</w:t>
      </w:r>
      <w:r w:rsidRPr="00FC6C20">
        <w:rPr>
          <w:rFonts w:ascii="Century Gothic" w:hAnsi="Century Gothic"/>
          <w:w w:val="85"/>
        </w:rPr>
        <w:t xml:space="preserve"> para el cumplimiento de las facultades y obligaciones de la</w:t>
      </w:r>
      <w:r w:rsidRPr="00FC6C20">
        <w:rPr>
          <w:rFonts w:ascii="Century Gothic" w:hAnsi="Century Gothic"/>
          <w:spacing w:val="1"/>
          <w:w w:val="85"/>
        </w:rPr>
        <w:t xml:space="preserve"> </w:t>
      </w:r>
      <w:r w:rsidRPr="00FC6C20">
        <w:rPr>
          <w:rFonts w:ascii="Century Gothic" w:hAnsi="Century Gothic"/>
          <w:w w:val="85"/>
        </w:rPr>
        <w:t>Sindicatura,</w:t>
      </w:r>
      <w:r w:rsidRPr="00FC6C20">
        <w:rPr>
          <w:rFonts w:ascii="Century Gothic" w:hAnsi="Century Gothic"/>
          <w:spacing w:val="47"/>
          <w:w w:val="85"/>
        </w:rPr>
        <w:t xml:space="preserve"> </w:t>
      </w:r>
      <w:r w:rsidRPr="00FC6C20">
        <w:rPr>
          <w:rFonts w:ascii="Century Gothic" w:hAnsi="Century Gothic"/>
          <w:w w:val="85"/>
        </w:rPr>
        <w:t>se</w:t>
      </w:r>
      <w:r w:rsidRPr="00FC6C20">
        <w:rPr>
          <w:rFonts w:ascii="Century Gothic" w:hAnsi="Century Gothic"/>
          <w:spacing w:val="-3"/>
          <w:w w:val="85"/>
        </w:rPr>
        <w:t xml:space="preserve"> </w:t>
      </w:r>
      <w:r w:rsidRPr="00FC6C20">
        <w:rPr>
          <w:rFonts w:ascii="Century Gothic" w:hAnsi="Century Gothic"/>
          <w:w w:val="85"/>
        </w:rPr>
        <w:t>estableció</w:t>
      </w:r>
      <w:r w:rsidRPr="00FC6C20">
        <w:rPr>
          <w:rFonts w:ascii="Century Gothic" w:hAnsi="Century Gothic"/>
          <w:spacing w:val="-4"/>
          <w:w w:val="85"/>
        </w:rPr>
        <w:t xml:space="preserve"> </w:t>
      </w:r>
      <w:r w:rsidRPr="00FC6C20">
        <w:rPr>
          <w:rFonts w:ascii="Century Gothic" w:hAnsi="Century Gothic"/>
          <w:w w:val="85"/>
        </w:rPr>
        <w:t>la</w:t>
      </w:r>
      <w:r w:rsidRPr="00FC6C20">
        <w:rPr>
          <w:rFonts w:ascii="Century Gothic" w:hAnsi="Century Gothic"/>
          <w:spacing w:val="-4"/>
          <w:w w:val="85"/>
        </w:rPr>
        <w:t xml:space="preserve"> </w:t>
      </w:r>
      <w:r w:rsidRPr="00FC6C20">
        <w:rPr>
          <w:rFonts w:ascii="Century Gothic" w:hAnsi="Century Gothic"/>
          <w:w w:val="85"/>
        </w:rPr>
        <w:t>estructura</w:t>
      </w:r>
      <w:r w:rsidRPr="00FC6C20">
        <w:rPr>
          <w:rFonts w:ascii="Century Gothic" w:hAnsi="Century Gothic"/>
          <w:spacing w:val="-4"/>
          <w:w w:val="85"/>
        </w:rPr>
        <w:t xml:space="preserve"> </w:t>
      </w:r>
      <w:r w:rsidRPr="00FC6C20">
        <w:rPr>
          <w:rFonts w:ascii="Century Gothic" w:hAnsi="Century Gothic"/>
          <w:w w:val="85"/>
        </w:rPr>
        <w:t>orgánica</w:t>
      </w:r>
      <w:r w:rsidRPr="00FC6C20">
        <w:rPr>
          <w:rFonts w:ascii="Century Gothic" w:hAnsi="Century Gothic"/>
          <w:spacing w:val="-4"/>
          <w:w w:val="85"/>
        </w:rPr>
        <w:t xml:space="preserve"> </w:t>
      </w:r>
      <w:r w:rsidRPr="00FC6C20">
        <w:rPr>
          <w:rFonts w:ascii="Century Gothic" w:hAnsi="Century Gothic"/>
          <w:w w:val="85"/>
        </w:rPr>
        <w:t>siguiente:</w:t>
      </w:r>
    </w:p>
    <w:p w:rsidR="003169A8" w:rsidRPr="00FC6C20" w:rsidRDefault="003169A8" w:rsidP="003169A8">
      <w:pPr>
        <w:pStyle w:val="Textoindependiente"/>
        <w:spacing w:before="4"/>
        <w:rPr>
          <w:rFonts w:ascii="Century Gothic" w:hAnsi="Century Gothic"/>
          <w:sz w:val="27"/>
        </w:rPr>
      </w:pPr>
    </w:p>
    <w:p w:rsidR="00FC6C20" w:rsidRDefault="00FC6C20" w:rsidP="003169A8">
      <w:pPr>
        <w:pStyle w:val="Ttulo1"/>
        <w:jc w:val="both"/>
        <w:rPr>
          <w:rFonts w:ascii="Century Gothic" w:hAnsi="Century Gothic"/>
          <w:w w:val="80"/>
        </w:rPr>
      </w:pPr>
    </w:p>
    <w:p w:rsidR="00FC6C20" w:rsidRDefault="00FC6C20" w:rsidP="003169A8">
      <w:pPr>
        <w:pStyle w:val="Ttulo1"/>
        <w:jc w:val="both"/>
        <w:rPr>
          <w:rFonts w:ascii="Century Gothic" w:hAnsi="Century Gothic"/>
          <w:w w:val="80"/>
        </w:rPr>
      </w:pPr>
    </w:p>
    <w:p w:rsidR="00FC6C20" w:rsidRDefault="00FC6C20" w:rsidP="003169A8">
      <w:pPr>
        <w:pStyle w:val="Ttulo1"/>
        <w:jc w:val="both"/>
        <w:rPr>
          <w:rFonts w:ascii="Century Gothic" w:hAnsi="Century Gothic"/>
          <w:w w:val="80"/>
        </w:rPr>
      </w:pPr>
    </w:p>
    <w:p w:rsidR="003169A8" w:rsidRPr="00C44DA5" w:rsidRDefault="00FC6C20" w:rsidP="00C44DA5">
      <w:pPr>
        <w:pStyle w:val="Ttulo1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w w:val="80"/>
          <w:lang w:val="es-MX" w:eastAsia="es-MX"/>
        </w:rPr>
        <w:drawing>
          <wp:inline distT="0" distB="0" distL="0" distR="0" wp14:anchorId="3495A63E" wp14:editId="6C176CAA">
            <wp:extent cx="5486400" cy="3200400"/>
            <wp:effectExtent l="0" t="0" r="19050" b="0"/>
            <wp:docPr id="109" name="Diagrama 10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C4F14" w:rsidRDefault="001C4F14" w:rsidP="001C4F14">
      <w:pPr>
        <w:spacing w:line="187" w:lineRule="exact"/>
        <w:jc w:val="center"/>
        <w:rPr>
          <w:sz w:val="18"/>
        </w:rPr>
      </w:pPr>
    </w:p>
    <w:p w:rsidR="00C44DA5" w:rsidRDefault="00C44DA5" w:rsidP="001C4F14">
      <w:pPr>
        <w:spacing w:line="187" w:lineRule="exact"/>
        <w:jc w:val="center"/>
        <w:rPr>
          <w:sz w:val="18"/>
        </w:rPr>
      </w:pPr>
    </w:p>
    <w:p w:rsidR="00C44DA5" w:rsidRDefault="00C44DA5" w:rsidP="001C4F14">
      <w:pPr>
        <w:spacing w:line="187" w:lineRule="exact"/>
        <w:jc w:val="center"/>
        <w:rPr>
          <w:sz w:val="18"/>
        </w:rPr>
      </w:pPr>
    </w:p>
    <w:p w:rsidR="00C44DA5" w:rsidRDefault="00C44DA5" w:rsidP="001C4F14">
      <w:pPr>
        <w:spacing w:line="187" w:lineRule="exact"/>
        <w:jc w:val="center"/>
        <w:rPr>
          <w:sz w:val="18"/>
        </w:rPr>
      </w:pPr>
    </w:p>
    <w:p w:rsidR="00C44DA5" w:rsidRDefault="00C44DA5" w:rsidP="001C4F14">
      <w:pPr>
        <w:spacing w:line="187" w:lineRule="exact"/>
        <w:jc w:val="center"/>
        <w:rPr>
          <w:sz w:val="18"/>
        </w:rPr>
        <w:sectPr w:rsidR="00C44DA5">
          <w:type w:val="continuous"/>
          <w:pgSz w:w="12240" w:h="15840"/>
          <w:pgMar w:top="0" w:right="1100" w:bottom="0" w:left="1060" w:header="720" w:footer="720" w:gutter="0"/>
          <w:cols w:space="720"/>
        </w:sectPr>
      </w:pPr>
    </w:p>
    <w:p w:rsidR="001C4F14" w:rsidRDefault="001C4F14" w:rsidP="001C4F14">
      <w:pPr>
        <w:pStyle w:val="Textoindependiente"/>
        <w:rPr>
          <w:sz w:val="20"/>
        </w:rPr>
      </w:pPr>
      <w:bookmarkStart w:id="8" w:name="A)_MARCO_JURÍDICO"/>
      <w:bookmarkEnd w:id="8"/>
    </w:p>
    <w:p w:rsidR="001C4F14" w:rsidRDefault="001C4F14" w:rsidP="001C4F14">
      <w:pPr>
        <w:pStyle w:val="Textoindependiente"/>
        <w:rPr>
          <w:sz w:val="20"/>
        </w:rPr>
      </w:pPr>
    </w:p>
    <w:p w:rsidR="001C4F14" w:rsidRPr="00C44DA5" w:rsidRDefault="001C4F14" w:rsidP="001C4F14">
      <w:pPr>
        <w:pStyle w:val="Textoindependiente"/>
        <w:rPr>
          <w:rFonts w:ascii="Century Gothic" w:hAnsi="Century Gothic"/>
          <w:b/>
        </w:rPr>
      </w:pPr>
    </w:p>
    <w:p w:rsidR="001C4F14" w:rsidRPr="00C44DA5" w:rsidRDefault="00C44DA5" w:rsidP="00C44DA5">
      <w:pPr>
        <w:pStyle w:val="Textoindependiente"/>
        <w:numPr>
          <w:ilvl w:val="0"/>
          <w:numId w:val="19"/>
        </w:numPr>
        <w:rPr>
          <w:rFonts w:ascii="Century Gothic" w:hAnsi="Century Gothic"/>
          <w:b/>
        </w:rPr>
      </w:pPr>
      <w:r w:rsidRPr="00C44DA5">
        <w:rPr>
          <w:rFonts w:ascii="Century Gothic" w:hAnsi="Century Gothic"/>
          <w:b/>
        </w:rPr>
        <w:t>ORGANIGRAMA GENERAL DE LA SINDICATURA</w:t>
      </w:r>
      <w:r>
        <w:rPr>
          <w:rFonts w:ascii="Century Gothic" w:hAnsi="Century Gothic"/>
          <w:b/>
        </w:rPr>
        <w:t xml:space="preserve"> </w:t>
      </w: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4B67A3" w:rsidP="001C4F14">
      <w:pPr>
        <w:pStyle w:val="Textoindependiente"/>
        <w:rPr>
          <w:sz w:val="20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82816" behindDoc="0" locked="0" layoutInCell="1" allowOverlap="1" wp14:anchorId="45E6AC3E" wp14:editId="3D6A9DE4">
            <wp:simplePos x="0" y="0"/>
            <wp:positionH relativeFrom="column">
              <wp:posOffset>490016</wp:posOffset>
            </wp:positionH>
            <wp:positionV relativeFrom="paragraph">
              <wp:posOffset>127102</wp:posOffset>
            </wp:positionV>
            <wp:extent cx="5969203" cy="3204057"/>
            <wp:effectExtent l="0" t="0" r="0" b="15875"/>
            <wp:wrapNone/>
            <wp:docPr id="139" name="Diagrama 1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rPr>
          <w:sz w:val="20"/>
        </w:rPr>
      </w:pPr>
    </w:p>
    <w:p w:rsidR="001C4F14" w:rsidRDefault="001C4F14" w:rsidP="001C4F14">
      <w:pPr>
        <w:pStyle w:val="Textoindependiente"/>
        <w:spacing w:before="5"/>
        <w:rPr>
          <w:sz w:val="18"/>
        </w:rPr>
      </w:pPr>
    </w:p>
    <w:p w:rsidR="001C4F14" w:rsidRDefault="001C4F14" w:rsidP="001C4F14">
      <w:pPr>
        <w:ind w:right="186"/>
        <w:jc w:val="right"/>
        <w:rPr>
          <w:sz w:val="20"/>
        </w:rPr>
      </w:pPr>
    </w:p>
    <w:p w:rsidR="001C4F14" w:rsidRDefault="001C4F14" w:rsidP="001C4F14">
      <w:pPr>
        <w:pStyle w:val="Textoindependiente"/>
        <w:spacing w:before="3"/>
        <w:rPr>
          <w:sz w:val="10"/>
        </w:rPr>
      </w:pPr>
    </w:p>
    <w:p w:rsidR="001C4F14" w:rsidRDefault="001C4F14" w:rsidP="002A176A">
      <w:pPr>
        <w:spacing w:line="187" w:lineRule="exact"/>
        <w:rPr>
          <w:sz w:val="18"/>
        </w:rPr>
        <w:sectPr w:rsidR="001C4F14">
          <w:pgSz w:w="12240" w:h="15840"/>
          <w:pgMar w:top="1840" w:right="1100" w:bottom="1340" w:left="1060" w:header="259" w:footer="1083" w:gutter="0"/>
          <w:cols w:space="720"/>
        </w:sectPr>
      </w:pPr>
    </w:p>
    <w:p w:rsidR="001C4F14" w:rsidRDefault="001C4F14" w:rsidP="001C4F14">
      <w:pPr>
        <w:pStyle w:val="Textoindependiente"/>
        <w:spacing w:before="3"/>
        <w:rPr>
          <w:rFonts w:ascii="Arial"/>
          <w:b/>
          <w:sz w:val="29"/>
        </w:rPr>
      </w:pPr>
      <w:bookmarkStart w:id="9" w:name="B)_MISIÓN,_VISIÓN_Y_VALORES_DE_LA_DEPEND"/>
      <w:bookmarkStart w:id="10" w:name="_bookmark6"/>
      <w:bookmarkEnd w:id="9"/>
      <w:bookmarkEnd w:id="10"/>
    </w:p>
    <w:p w:rsidR="001C4F14" w:rsidRDefault="001C4F14" w:rsidP="001C4F14">
      <w:pPr>
        <w:pStyle w:val="Textoindependiente"/>
        <w:spacing w:before="2"/>
        <w:rPr>
          <w:rFonts w:ascii="Arial"/>
          <w:b/>
          <w:sz w:val="23"/>
        </w:rPr>
      </w:pPr>
    </w:p>
    <w:p w:rsidR="001C4F14" w:rsidRPr="00F97F71" w:rsidRDefault="004B67A3" w:rsidP="004B67A3">
      <w:pPr>
        <w:pStyle w:val="Textoindependiente"/>
        <w:numPr>
          <w:ilvl w:val="0"/>
          <w:numId w:val="19"/>
        </w:numPr>
        <w:spacing w:before="10"/>
        <w:rPr>
          <w:rFonts w:ascii="Century Gothic" w:hAnsi="Century Gothic"/>
          <w:b/>
        </w:rPr>
      </w:pPr>
      <w:r w:rsidRPr="00F97F71">
        <w:rPr>
          <w:rFonts w:ascii="Century Gothic" w:hAnsi="Century Gothic"/>
          <w:b/>
        </w:rPr>
        <w:t>OBJETIVOS Y FUNCIONES</w:t>
      </w:r>
      <w:r w:rsidR="00F97F71">
        <w:rPr>
          <w:rFonts w:ascii="Century Gothic" w:hAnsi="Century Gothic"/>
          <w:b/>
        </w:rPr>
        <w:t xml:space="preserve"> </w:t>
      </w:r>
    </w:p>
    <w:p w:rsidR="001C4F14" w:rsidRPr="00F97F71" w:rsidRDefault="00F97F71" w:rsidP="00F97F71">
      <w:pPr>
        <w:tabs>
          <w:tab w:val="left" w:pos="2892"/>
        </w:tabs>
        <w:spacing w:before="111"/>
        <w:ind w:right="186"/>
        <w:jc w:val="center"/>
        <w:rPr>
          <w:rFonts w:ascii="Century Gothic" w:hAnsi="Century Gothic"/>
          <w:b/>
          <w:sz w:val="24"/>
          <w:szCs w:val="24"/>
        </w:rPr>
      </w:pPr>
      <w:r w:rsidRPr="00F97F71">
        <w:rPr>
          <w:rFonts w:ascii="Century Gothic" w:hAnsi="Century Gothic"/>
          <w:b/>
          <w:sz w:val="24"/>
          <w:szCs w:val="24"/>
        </w:rPr>
        <w:t>SINDICO</w:t>
      </w:r>
    </w:p>
    <w:p w:rsidR="00F97F71" w:rsidRDefault="00F97F71" w:rsidP="003169A8">
      <w:pPr>
        <w:spacing w:line="187" w:lineRule="exact"/>
        <w:rPr>
          <w:sz w:val="18"/>
        </w:rPr>
      </w:pPr>
    </w:p>
    <w:p w:rsidR="00F97F71" w:rsidRPr="00F97F71" w:rsidRDefault="00F97F71" w:rsidP="00F97F71">
      <w:pPr>
        <w:pStyle w:val="Textoindependiente"/>
        <w:numPr>
          <w:ilvl w:val="0"/>
          <w:numId w:val="21"/>
        </w:numPr>
        <w:spacing w:before="2"/>
        <w:ind w:right="595"/>
        <w:jc w:val="both"/>
        <w:rPr>
          <w:rFonts w:ascii="Century Gothic" w:hAnsi="Century Gothic"/>
        </w:rPr>
      </w:pPr>
      <w:r w:rsidRPr="00F97F71">
        <w:rPr>
          <w:rFonts w:ascii="Century Gothic" w:hAnsi="Century Gothic"/>
          <w:b/>
        </w:rPr>
        <w:t xml:space="preserve">OBJETIVO: </w:t>
      </w:r>
      <w:r w:rsidRPr="00F97F71">
        <w:rPr>
          <w:rFonts w:ascii="Century Gothic" w:hAnsi="Century Gothic"/>
          <w:w w:val="85"/>
        </w:rPr>
        <w:t>Es el (la) servidor (a) público (a) encargado (a) de representar Jurídicamente al Municipio de</w:t>
      </w:r>
      <w:r w:rsidRPr="00F97F71">
        <w:rPr>
          <w:rFonts w:ascii="Century Gothic" w:hAnsi="Century Gothic"/>
          <w:spacing w:val="1"/>
          <w:w w:val="85"/>
        </w:rPr>
        <w:t xml:space="preserve"> </w:t>
      </w:r>
      <w:r w:rsidRPr="00F97F71">
        <w:rPr>
          <w:rFonts w:ascii="Century Gothic" w:hAnsi="Century Gothic"/>
          <w:w w:val="85"/>
        </w:rPr>
        <w:t>acuerdo a las decisiones del Ayuntamiento, salvaguardando los intereses y patrimonio de esa</w:t>
      </w:r>
      <w:r w:rsidRPr="00F97F71">
        <w:rPr>
          <w:rFonts w:ascii="Century Gothic" w:hAnsi="Century Gothic"/>
          <w:spacing w:val="1"/>
          <w:w w:val="85"/>
        </w:rPr>
        <w:t xml:space="preserve"> </w:t>
      </w:r>
      <w:r w:rsidRPr="00F97F71">
        <w:rPr>
          <w:rFonts w:ascii="Century Gothic" w:hAnsi="Century Gothic"/>
          <w:w w:val="80"/>
        </w:rPr>
        <w:t>entidad</w:t>
      </w:r>
      <w:r w:rsidRPr="00F97F71">
        <w:rPr>
          <w:rFonts w:ascii="Century Gothic" w:hAnsi="Century Gothic"/>
          <w:spacing w:val="2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administrativa</w:t>
      </w:r>
      <w:r w:rsidRPr="00F97F71">
        <w:rPr>
          <w:rFonts w:ascii="Century Gothic" w:hAnsi="Century Gothic"/>
          <w:spacing w:val="2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en</w:t>
      </w:r>
      <w:r w:rsidRPr="00F97F71">
        <w:rPr>
          <w:rFonts w:ascii="Century Gothic" w:hAnsi="Century Gothic"/>
          <w:spacing w:val="2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apego</w:t>
      </w:r>
      <w:r w:rsidRPr="00F97F71">
        <w:rPr>
          <w:rFonts w:ascii="Century Gothic" w:hAnsi="Century Gothic"/>
          <w:spacing w:val="4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a</w:t>
      </w:r>
      <w:r w:rsidRPr="00F97F71">
        <w:rPr>
          <w:rFonts w:ascii="Century Gothic" w:hAnsi="Century Gothic"/>
          <w:spacing w:val="4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los</w:t>
      </w:r>
      <w:r w:rsidRPr="00F97F71">
        <w:rPr>
          <w:rFonts w:ascii="Century Gothic" w:hAnsi="Century Gothic"/>
          <w:spacing w:val="3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principios</w:t>
      </w:r>
      <w:r w:rsidRPr="00F97F71">
        <w:rPr>
          <w:rFonts w:ascii="Century Gothic" w:hAnsi="Century Gothic"/>
          <w:spacing w:val="1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de</w:t>
      </w:r>
      <w:r w:rsidRPr="00F97F71">
        <w:rPr>
          <w:rFonts w:ascii="Century Gothic" w:hAnsi="Century Gothic"/>
          <w:spacing w:val="4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legalidad</w:t>
      </w:r>
      <w:r w:rsidRPr="00F97F71">
        <w:rPr>
          <w:rFonts w:ascii="Century Gothic" w:hAnsi="Century Gothic"/>
          <w:spacing w:val="4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y</w:t>
      </w:r>
      <w:r w:rsidRPr="00F97F71">
        <w:rPr>
          <w:rFonts w:ascii="Century Gothic" w:hAnsi="Century Gothic"/>
          <w:spacing w:val="1"/>
          <w:w w:val="80"/>
        </w:rPr>
        <w:t xml:space="preserve"> </w:t>
      </w:r>
      <w:r w:rsidRPr="00F97F71">
        <w:rPr>
          <w:rFonts w:ascii="Century Gothic" w:hAnsi="Century Gothic"/>
          <w:w w:val="80"/>
        </w:rPr>
        <w:t>justicia.</w:t>
      </w:r>
    </w:p>
    <w:p w:rsidR="00F97F71" w:rsidRPr="00F97F71" w:rsidRDefault="00F97F71" w:rsidP="00F97F71">
      <w:pPr>
        <w:rPr>
          <w:rFonts w:ascii="Century Gothic" w:hAnsi="Century Gothic"/>
          <w:b/>
          <w:sz w:val="24"/>
          <w:szCs w:val="24"/>
        </w:rPr>
      </w:pPr>
    </w:p>
    <w:p w:rsidR="00F97F71" w:rsidRPr="00F97F71" w:rsidRDefault="00F97F71" w:rsidP="00F97F71">
      <w:pPr>
        <w:rPr>
          <w:sz w:val="18"/>
        </w:rPr>
      </w:pPr>
    </w:p>
    <w:p w:rsidR="00F97F71" w:rsidRPr="00F97F71" w:rsidRDefault="00F97F71" w:rsidP="00F97F71">
      <w:pPr>
        <w:pStyle w:val="Prrafodelista"/>
        <w:numPr>
          <w:ilvl w:val="0"/>
          <w:numId w:val="21"/>
        </w:numPr>
        <w:suppressAutoHyphens/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</w:pPr>
      <w:r w:rsidRPr="00F97F71">
        <w:rPr>
          <w:rFonts w:ascii="Century Gothic" w:hAnsi="Century Gothic"/>
          <w:b/>
          <w:sz w:val="24"/>
          <w:szCs w:val="24"/>
        </w:rPr>
        <w:t>FUNCIONES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F97F71" w:rsidRPr="004650DC" w:rsidRDefault="00F97F71" w:rsidP="00F97F71">
      <w:pPr>
        <w:suppressAutoHyphens/>
        <w:spacing w:line="200" w:lineRule="exact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F97F71" w:rsidRPr="004650DC" w:rsidRDefault="00F97F71" w:rsidP="00F97F71">
      <w:pPr>
        <w:suppressAutoHyphens/>
        <w:spacing w:before="9" w:line="280" w:lineRule="exact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4650DC">
        <w:rPr>
          <w:rFonts w:ascii="Arial" w:eastAsia="Tahoma" w:hAnsi="Arial" w:cs="Arial"/>
          <w:b/>
          <w:spacing w:val="-1"/>
          <w:kern w:val="2"/>
          <w:sz w:val="24"/>
          <w:szCs w:val="24"/>
          <w:lang w:eastAsia="ar-SA"/>
        </w:rPr>
        <w:t>I</w:t>
      </w:r>
      <w:r w:rsidRPr="004650DC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.</w:t>
      </w:r>
      <w:r w:rsidRPr="004650DC">
        <w:rPr>
          <w:rFonts w:ascii="Arial" w:eastAsia="Tahoma" w:hAnsi="Arial" w:cs="Arial"/>
          <w:b/>
          <w:spacing w:val="-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ata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del Ayu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.</w:t>
      </w:r>
    </w:p>
    <w:p w:rsidR="00F97F71" w:rsidRPr="00F97F71" w:rsidRDefault="00F97F71" w:rsidP="00F97F71">
      <w:pPr>
        <w:suppressAutoHyphens/>
        <w:spacing w:before="12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II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27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Repr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28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Mun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io</w:t>
      </w:r>
      <w:r w:rsidRPr="00F97F71">
        <w:rPr>
          <w:rFonts w:ascii="Century Gothic" w:eastAsia="Tahoma" w:hAnsi="Century Gothic" w:cs="Arial"/>
          <w:spacing w:val="28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spacing w:val="26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ntr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que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b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spacing w:val="26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26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27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27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que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27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indi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pen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ble</w:t>
      </w:r>
      <w:r w:rsidRPr="00F97F71">
        <w:rPr>
          <w:rFonts w:ascii="Century Gothic" w:eastAsia="Tahoma" w:hAnsi="Century Gothic" w:cs="Arial"/>
          <w:spacing w:val="26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nter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ve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nción,</w:t>
      </w:r>
      <w:r w:rsidRPr="00F97F71">
        <w:rPr>
          <w:rFonts w:ascii="Century Gothic" w:eastAsia="Tahoma" w:hAnsi="Century Gothic" w:cs="Arial"/>
          <w:spacing w:val="28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ju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tá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nd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os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27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3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ruccion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9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que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 c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da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b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 xml:space="preserve"> d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 Ayu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.</w:t>
      </w:r>
    </w:p>
    <w:p w:rsidR="00F97F71" w:rsidRPr="00F97F71" w:rsidRDefault="00F97F71" w:rsidP="00F97F71">
      <w:pPr>
        <w:suppressAutoHyphens/>
        <w:spacing w:before="9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III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Repr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M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icipio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da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c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 liti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g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ios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8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és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 p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,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in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perjuicio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3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fa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ult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ne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nto p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ra de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ign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r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cu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peci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.</w:t>
      </w:r>
    </w:p>
    <w:p w:rsidR="00F97F71" w:rsidRPr="00F97F71" w:rsidRDefault="00F97F71" w:rsidP="00F97F71">
      <w:pPr>
        <w:suppressAutoHyphens/>
        <w:spacing w:before="9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IV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nter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semestralmente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Ay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 dentro de la primera sesión del mes de julio y la primera sesión enero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,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a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it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créditos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f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correspondientes al periodo del 01 de enero al 30 de junio y del 01 de julio al 31 de diciembre respectivamente y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ra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que se instaure el proceso administrativo tendiente a la recuperación y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os 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 cobrados y liquid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s.</w:t>
      </w:r>
    </w:p>
    <w:p w:rsidR="00F97F71" w:rsidRPr="00F97F71" w:rsidRDefault="00F97F71" w:rsidP="00F97F71">
      <w:pPr>
        <w:suppressAutoHyphens/>
        <w:spacing w:before="8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4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Cuid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que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4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impu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os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4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plic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46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g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os</w:t>
      </w:r>
      <w:r w:rsidRPr="00F97F71">
        <w:rPr>
          <w:rFonts w:ascii="Century Gothic" w:eastAsia="Tahoma" w:hAnsi="Century Gothic" w:cs="Arial"/>
          <w:spacing w:val="4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 h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g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cumpli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ndo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spacing w:val="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it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g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 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f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me</w:t>
      </w:r>
      <w:r w:rsidRPr="00F97F71">
        <w:rPr>
          <w:rFonts w:ascii="Century Gothic" w:eastAsia="Tahoma" w:hAnsi="Century Gothic" w:cs="Arial"/>
          <w:spacing w:val="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ingr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os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 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upu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 egre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3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pec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o.</w:t>
      </w:r>
    </w:p>
    <w:p w:rsidR="00F97F71" w:rsidRPr="00F97F71" w:rsidRDefault="00F97F71" w:rsidP="00F97F71">
      <w:pPr>
        <w:suppressAutoHyphens/>
        <w:jc w:val="both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spacing w:before="19"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VI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2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nocer</w:t>
      </w:r>
      <w:r w:rsidRPr="00F97F71">
        <w:rPr>
          <w:rFonts w:ascii="Century Gothic" w:eastAsia="Tahoma" w:hAnsi="Century Gothic" w:cs="Arial"/>
          <w:spacing w:val="2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2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2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duc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ones</w:t>
      </w:r>
      <w:r w:rsidRPr="00F97F71">
        <w:rPr>
          <w:rFonts w:ascii="Century Gothic" w:eastAsia="Tahoma" w:hAnsi="Century Gothic" w:cs="Arial"/>
          <w:spacing w:val="2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2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3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é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os</w:t>
      </w:r>
      <w:r w:rsidRPr="00F97F71">
        <w:rPr>
          <w:rFonts w:ascii="Century Gothic" w:eastAsia="Tahoma" w:hAnsi="Century Gothic" w:cs="Arial"/>
          <w:spacing w:val="2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f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que</w:t>
      </w:r>
      <w:r w:rsidRPr="00F97F71">
        <w:rPr>
          <w:rFonts w:ascii="Century Gothic" w:eastAsia="Tahoma" w:hAnsi="Century Gothic" w:cs="Arial"/>
          <w:spacing w:val="28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lic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n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 Pre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ide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M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icip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y la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rí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.</w:t>
      </w:r>
    </w:p>
    <w:p w:rsidR="00F97F71" w:rsidRPr="00F97F71" w:rsidRDefault="00F97F71" w:rsidP="00F97F71">
      <w:pPr>
        <w:suppressAutoHyphens/>
        <w:spacing w:before="20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spacing w:line="280" w:lineRule="exact"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VII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 xml:space="preserve">.  </w:t>
      </w:r>
      <w:r w:rsidRPr="00F97F71">
        <w:rPr>
          <w:rFonts w:ascii="Century Gothic" w:eastAsia="Tahoma" w:hAnsi="Century Gothic" w:cs="Arial"/>
          <w:b/>
          <w:spacing w:val="10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Dar   cu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nta 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l 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Pre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ide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   Mun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-3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l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b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re 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s 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bilid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des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dmini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 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rv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úblicos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q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ma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jen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f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úblico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.</w:t>
      </w:r>
    </w:p>
    <w:p w:rsidR="00F97F71" w:rsidRPr="00F97F71" w:rsidRDefault="00F97F71" w:rsidP="00F97F71">
      <w:pPr>
        <w:suppressAutoHyphens/>
        <w:spacing w:before="3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VI</w:t>
      </w:r>
      <w:r w:rsidRPr="00F97F71">
        <w:rPr>
          <w:rFonts w:ascii="Century Gothic" w:eastAsia="Tahoma" w:hAnsi="Century Gothic" w:cs="Arial"/>
          <w:b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5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H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cer</w:t>
      </w:r>
      <w:r w:rsidRPr="00F97F71">
        <w:rPr>
          <w:rFonts w:ascii="Century Gothic" w:eastAsia="Tahoma" w:hAnsi="Century Gothic" w:cs="Arial"/>
          <w:spacing w:val="5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del</w:t>
      </w:r>
      <w:r w:rsidRPr="00F97F71">
        <w:rPr>
          <w:rFonts w:ascii="Century Gothic" w:eastAsia="Tahoma" w:hAnsi="Century Gothic" w:cs="Arial"/>
          <w:spacing w:val="5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cimi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nto</w:t>
      </w:r>
      <w:r w:rsidRPr="00F97F71">
        <w:rPr>
          <w:rFonts w:ascii="Century Gothic" w:eastAsia="Tahoma" w:hAnsi="Century Gothic" w:cs="Arial"/>
          <w:spacing w:val="5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al</w:t>
      </w:r>
      <w:r w:rsidRPr="00F97F71">
        <w:rPr>
          <w:rFonts w:ascii="Century Gothic" w:eastAsia="Tahoma" w:hAnsi="Century Gothic" w:cs="Arial"/>
          <w:spacing w:val="5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Ay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m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,</w:t>
      </w:r>
      <w:r w:rsidRPr="00F97F71">
        <w:rPr>
          <w:rFonts w:ascii="Century Gothic" w:eastAsia="Tahoma" w:hAnsi="Century Gothic" w:cs="Arial"/>
          <w:spacing w:val="5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pec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5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56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spacing w:val="58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j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de los</w:t>
      </w:r>
      <w:r w:rsidRPr="00F97F71">
        <w:rPr>
          <w:rFonts w:ascii="Century Gothic" w:eastAsia="Tahoma" w:hAnsi="Century Gothic" w:cs="Arial"/>
          <w:spacing w:val="5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recursos financieros, bienes muebles e inmuebles Municipales.</w:t>
      </w:r>
    </w:p>
    <w:p w:rsidR="00F97F71" w:rsidRPr="00F97F71" w:rsidRDefault="00F97F71" w:rsidP="00F97F71">
      <w:pPr>
        <w:suppressAutoHyphens/>
        <w:spacing w:line="20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spacing w:line="280" w:lineRule="exact"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IX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Cuid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H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nda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y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ri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m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onio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Mun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 y v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gi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 la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 xml:space="preserve"> 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n y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lastRenderedPageBreak/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plic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 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f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nd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úblico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.</w:t>
      </w:r>
    </w:p>
    <w:p w:rsidR="00F97F71" w:rsidRPr="00F97F71" w:rsidRDefault="00F97F71" w:rsidP="00F97F71">
      <w:pPr>
        <w:suppressAutoHyphens/>
        <w:spacing w:before="3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X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y,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as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 de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es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,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cri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b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igen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y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plic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67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6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fond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6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6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6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nta</w:t>
      </w:r>
      <w:r w:rsidRPr="00F97F71">
        <w:rPr>
          <w:rFonts w:ascii="Century Gothic" w:eastAsia="Tahoma" w:hAnsi="Century Gothic" w:cs="Arial"/>
          <w:spacing w:val="6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pública</w:t>
      </w:r>
      <w:r w:rsidRPr="00F97F71">
        <w:rPr>
          <w:rFonts w:ascii="Century Gothic" w:eastAsia="Tahoma" w:hAnsi="Century Gothic" w:cs="Arial"/>
          <w:spacing w:val="66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6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g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66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6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del</w:t>
      </w:r>
      <w:r w:rsidRPr="00F97F71">
        <w:rPr>
          <w:rFonts w:ascii="Century Gothic" w:eastAsia="Tahoma" w:hAnsi="Century Gothic" w:cs="Arial"/>
          <w:spacing w:val="6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Mun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io</w:t>
      </w:r>
      <w:r w:rsidRPr="00F97F71">
        <w:rPr>
          <w:rFonts w:ascii="Century Gothic" w:eastAsia="Tahoma" w:hAnsi="Century Gothic" w:cs="Arial"/>
          <w:spacing w:val="6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spacing w:val="6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los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financi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.</w:t>
      </w:r>
    </w:p>
    <w:p w:rsidR="00F97F71" w:rsidRPr="00F97F71" w:rsidRDefault="00F97F71" w:rsidP="00F97F71">
      <w:pPr>
        <w:suppressAutoHyphens/>
        <w:spacing w:before="1" w:line="10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spacing w:line="20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spacing w:line="280" w:lineRule="exact"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XI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igil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que</w:t>
      </w:r>
      <w:r w:rsidRPr="00F97F71">
        <w:rPr>
          <w:rFonts w:ascii="Century Gothic" w:eastAsia="Tahoma" w:hAnsi="Century Gothic" w:cs="Arial"/>
          <w:spacing w:val="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nte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ngr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del Es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,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mpo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f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,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nta pú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b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lica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g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b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 xml:space="preserve"> p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r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 Ayu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.</w:t>
      </w:r>
    </w:p>
    <w:p w:rsidR="00F97F71" w:rsidRPr="00F97F71" w:rsidRDefault="00F97F71" w:rsidP="00F97F71">
      <w:pPr>
        <w:suppressAutoHyphens/>
        <w:spacing w:before="3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XII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 xml:space="preserve">. </w:t>
      </w:r>
      <w:r w:rsidRPr="00F97F71">
        <w:rPr>
          <w:rFonts w:ascii="Century Gothic" w:eastAsia="Tahoma" w:hAnsi="Century Gothic" w:cs="Arial"/>
          <w:b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m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over la</w:t>
      </w:r>
      <w:r w:rsidRPr="00F97F71">
        <w:rPr>
          <w:rFonts w:ascii="Century Gothic" w:eastAsia="Tahoma" w:hAnsi="Century Gothic" w:cs="Arial"/>
          <w:spacing w:val="7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gul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za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ión</w:t>
      </w:r>
      <w:r w:rsidRPr="00F97F71">
        <w:rPr>
          <w:rFonts w:ascii="Century Gothic" w:eastAsia="Tahoma" w:hAnsi="Century Gothic" w:cs="Arial"/>
          <w:spacing w:val="7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7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7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7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7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 bienes</w:t>
      </w:r>
      <w:r w:rsidRPr="00F97F71">
        <w:rPr>
          <w:rFonts w:ascii="Century Gothic" w:eastAsia="Tahoma" w:hAnsi="Century Gothic" w:cs="Arial"/>
          <w:spacing w:val="7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icip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70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 interv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nir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en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formulación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actualización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inventarios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bienes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mu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bles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inm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bles del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Mun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io,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ndo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que</w:t>
      </w:r>
      <w:r w:rsidRPr="00F97F71">
        <w:rPr>
          <w:rFonts w:ascii="Century Gothic" w:eastAsia="Tahoma" w:hAnsi="Century Gothic" w:cs="Arial"/>
          <w:spacing w:val="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blez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spacing w:val="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gistr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s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dmini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os 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rios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su c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l y 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igil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.</w:t>
      </w:r>
    </w:p>
    <w:p w:rsidR="00F97F71" w:rsidRPr="00F97F71" w:rsidRDefault="00F97F71" w:rsidP="00F97F71">
      <w:pPr>
        <w:suppressAutoHyphens/>
        <w:spacing w:before="9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XII</w:t>
      </w:r>
      <w:r w:rsidRPr="00F97F71">
        <w:rPr>
          <w:rFonts w:ascii="Century Gothic" w:eastAsia="Tahoma" w:hAnsi="Century Gothic" w:cs="Arial"/>
          <w:b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>.</w:t>
      </w:r>
      <w:r w:rsidRPr="00F97F71">
        <w:rPr>
          <w:rFonts w:ascii="Century Gothic" w:eastAsia="Tahoma" w:hAnsi="Century Gothic" w:cs="Arial"/>
          <w:b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igil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los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rv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pú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b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licos mu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icip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que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ñ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 Re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bilid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des 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los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Servidores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Públicos 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>del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Estado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Jalisco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y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sus Mun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i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ios,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nten 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m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nte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la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dec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itu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ó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rimoni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5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l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om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p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os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ión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d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g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,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lm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nte y </w:t>
      </w:r>
      <w:r w:rsidRPr="00F97F71">
        <w:rPr>
          <w:rFonts w:ascii="Century Gothic" w:eastAsia="Tahoma" w:hAnsi="Century Gothic" w:cs="Arial"/>
          <w:spacing w:val="-2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l 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c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o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ncl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u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ir su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ejercicio.</w:t>
      </w:r>
    </w:p>
    <w:p w:rsidR="00F97F71" w:rsidRPr="00F97F71" w:rsidRDefault="00F97F71" w:rsidP="00F97F71">
      <w:pPr>
        <w:suppressAutoHyphens/>
        <w:spacing w:before="11" w:line="280" w:lineRule="exact"/>
        <w:rPr>
          <w:rFonts w:ascii="Century Gothic" w:eastAsia="Times New Roman" w:hAnsi="Century Gothic" w:cs="Arial"/>
          <w:kern w:val="2"/>
          <w:sz w:val="24"/>
          <w:szCs w:val="24"/>
          <w:lang w:eastAsia="ar-SA"/>
        </w:rPr>
      </w:pPr>
    </w:p>
    <w:p w:rsidR="00F97F71" w:rsidRPr="00F97F71" w:rsidRDefault="00F97F71" w:rsidP="00F97F71">
      <w:pPr>
        <w:suppressAutoHyphens/>
        <w:jc w:val="both"/>
        <w:rPr>
          <w:rFonts w:ascii="Century Gothic" w:eastAsia="Tahoma" w:hAnsi="Century Gothic" w:cs="Arial"/>
          <w:kern w:val="2"/>
          <w:sz w:val="24"/>
          <w:szCs w:val="24"/>
          <w:lang w:eastAsia="ar-SA"/>
        </w:rPr>
      </w:pPr>
      <w:r w:rsidRPr="00F97F71">
        <w:rPr>
          <w:rFonts w:ascii="Century Gothic" w:eastAsia="Tahoma" w:hAnsi="Century Gothic" w:cs="Arial"/>
          <w:b/>
          <w:spacing w:val="-1"/>
          <w:kern w:val="2"/>
          <w:sz w:val="24"/>
          <w:szCs w:val="24"/>
          <w:lang w:eastAsia="ar-SA"/>
        </w:rPr>
        <w:t>XI</w:t>
      </w:r>
      <w:r w:rsidRPr="00F97F71">
        <w:rPr>
          <w:rFonts w:ascii="Century Gothic" w:eastAsia="Tahoma" w:hAnsi="Century Gothic" w:cs="Arial"/>
          <w:b/>
          <w:spacing w:val="1"/>
          <w:kern w:val="2"/>
          <w:sz w:val="24"/>
          <w:szCs w:val="24"/>
          <w:lang w:eastAsia="ar-SA"/>
        </w:rPr>
        <w:t>V</w:t>
      </w:r>
      <w:r w:rsidRPr="00F97F71">
        <w:rPr>
          <w:rFonts w:ascii="Century Gothic" w:eastAsia="Tahoma" w:hAnsi="Century Gothic" w:cs="Arial"/>
          <w:b/>
          <w:kern w:val="2"/>
          <w:sz w:val="24"/>
          <w:szCs w:val="24"/>
          <w:lang w:eastAsia="ar-SA"/>
        </w:rPr>
        <w:t xml:space="preserve">. </w:t>
      </w:r>
      <w:r w:rsidRPr="00F97F71">
        <w:rPr>
          <w:rFonts w:ascii="Century Gothic" w:eastAsia="Tahoma" w:hAnsi="Century Gothic" w:cs="Arial"/>
          <w:b/>
          <w:spacing w:val="3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s de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m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á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s que establezcan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las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constituciones Feder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l,</w:t>
      </w:r>
      <w:r w:rsidRPr="00F97F71">
        <w:rPr>
          <w:rFonts w:ascii="Century Gothic" w:eastAsia="Tahoma" w:hAnsi="Century Gothic" w:cs="Arial"/>
          <w:spacing w:val="7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E</w:t>
      </w:r>
      <w:r w:rsidRPr="00F97F71">
        <w:rPr>
          <w:rFonts w:ascii="Century Gothic" w:eastAsia="Tahoma" w:hAnsi="Century Gothic" w:cs="Arial"/>
          <w:spacing w:val="3"/>
          <w:kern w:val="2"/>
          <w:sz w:val="24"/>
          <w:szCs w:val="24"/>
          <w:lang w:eastAsia="ar-SA"/>
        </w:rPr>
        <w:t>s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ta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a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l</w:t>
      </w:r>
      <w:r w:rsidRPr="00F97F71">
        <w:rPr>
          <w:rFonts w:ascii="Century Gothic" w:eastAsia="Tahoma" w:hAnsi="Century Gothic" w:cs="Arial"/>
          <w:spacing w:val="74"/>
          <w:kern w:val="2"/>
          <w:sz w:val="24"/>
          <w:szCs w:val="24"/>
          <w:lang w:eastAsia="ar-SA"/>
        </w:rPr>
        <w:t xml:space="preserve"> 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y </w:t>
      </w:r>
      <w:r w:rsidRPr="00F97F71">
        <w:rPr>
          <w:rFonts w:ascii="Century Gothic" w:eastAsia="Tahoma" w:hAnsi="Century Gothic" w:cs="Arial"/>
          <w:spacing w:val="2"/>
          <w:kern w:val="2"/>
          <w:sz w:val="24"/>
          <w:szCs w:val="24"/>
          <w:lang w:eastAsia="ar-SA"/>
        </w:rPr>
        <w:t>demás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 xml:space="preserve"> o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r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denamie</w:t>
      </w:r>
      <w:r w:rsidRPr="00F97F71">
        <w:rPr>
          <w:rFonts w:ascii="Century Gothic" w:eastAsia="Tahoma" w:hAnsi="Century Gothic" w:cs="Arial"/>
          <w:spacing w:val="1"/>
          <w:kern w:val="2"/>
          <w:sz w:val="24"/>
          <w:szCs w:val="24"/>
          <w:lang w:eastAsia="ar-SA"/>
        </w:rPr>
        <w:t>n</w:t>
      </w:r>
      <w:r w:rsidRPr="00F97F71">
        <w:rPr>
          <w:rFonts w:ascii="Century Gothic" w:eastAsia="Tahoma" w:hAnsi="Century Gothic" w:cs="Arial"/>
          <w:spacing w:val="-1"/>
          <w:kern w:val="2"/>
          <w:sz w:val="24"/>
          <w:szCs w:val="24"/>
          <w:lang w:eastAsia="ar-SA"/>
        </w:rPr>
        <w:t>t</w:t>
      </w:r>
      <w:r w:rsidRPr="00F97F71">
        <w:rPr>
          <w:rFonts w:ascii="Century Gothic" w:eastAsia="Tahoma" w:hAnsi="Century Gothic" w:cs="Arial"/>
          <w:kern w:val="2"/>
          <w:sz w:val="24"/>
          <w:szCs w:val="24"/>
          <w:lang w:eastAsia="ar-SA"/>
        </w:rPr>
        <w:t>os.</w:t>
      </w:r>
    </w:p>
    <w:p w:rsidR="00F97F71" w:rsidRPr="00F97F71" w:rsidRDefault="00F97F71" w:rsidP="00F97F71">
      <w:pPr>
        <w:tabs>
          <w:tab w:val="left" w:pos="3226"/>
        </w:tabs>
        <w:rPr>
          <w:rFonts w:ascii="Century Gothic" w:hAnsi="Century Gothic"/>
          <w:sz w:val="18"/>
        </w:rPr>
      </w:pPr>
    </w:p>
    <w:p w:rsidR="00F97F71" w:rsidRPr="003A7D4F" w:rsidRDefault="00870565" w:rsidP="00870565">
      <w:pPr>
        <w:jc w:val="center"/>
        <w:rPr>
          <w:rFonts w:ascii="Century Gothic" w:hAnsi="Century Gothic"/>
          <w:b/>
          <w:sz w:val="24"/>
          <w:szCs w:val="24"/>
        </w:rPr>
      </w:pPr>
      <w:r w:rsidRPr="003A7D4F">
        <w:rPr>
          <w:rFonts w:ascii="Century Gothic" w:hAnsi="Century Gothic"/>
          <w:b/>
          <w:sz w:val="24"/>
          <w:szCs w:val="24"/>
        </w:rPr>
        <w:t xml:space="preserve">ASESOR JURIDICO </w:t>
      </w:r>
    </w:p>
    <w:p w:rsidR="00870565" w:rsidRDefault="00870565" w:rsidP="00870565">
      <w:pPr>
        <w:pStyle w:val="Textoindependiente"/>
        <w:spacing w:before="2" w:line="276" w:lineRule="auto"/>
        <w:ind w:left="641" w:right="598"/>
        <w:jc w:val="both"/>
        <w:rPr>
          <w:w w:val="85"/>
        </w:rPr>
      </w:pPr>
    </w:p>
    <w:p w:rsidR="003A7D4F" w:rsidRPr="009A7585" w:rsidRDefault="00870565" w:rsidP="00870565">
      <w:pPr>
        <w:pStyle w:val="Textoindependiente"/>
        <w:spacing w:before="2" w:line="276" w:lineRule="auto"/>
        <w:ind w:left="641" w:right="598"/>
        <w:jc w:val="both"/>
        <w:rPr>
          <w:rFonts w:ascii="Century Gothic" w:hAnsi="Century Gothic"/>
          <w:w w:val="85"/>
        </w:rPr>
      </w:pPr>
      <w:r w:rsidRPr="009A7585">
        <w:rPr>
          <w:rFonts w:ascii="Century Gothic" w:hAnsi="Century Gothic"/>
          <w:w w:val="85"/>
        </w:rPr>
        <w:t>Es el (la) servidor(a) público(a) encargado(a</w:t>
      </w:r>
      <w:r w:rsidR="003A7D4F" w:rsidRPr="009A7585">
        <w:rPr>
          <w:rFonts w:ascii="Century Gothic" w:hAnsi="Century Gothic"/>
          <w:w w:val="85"/>
        </w:rPr>
        <w:t>)</w:t>
      </w:r>
      <w:r w:rsidR="00A67CA0" w:rsidRPr="009A7585">
        <w:rPr>
          <w:rFonts w:ascii="Century Gothic" w:hAnsi="Century Gothic"/>
          <w:w w:val="85"/>
        </w:rPr>
        <w:t xml:space="preserve"> de</w:t>
      </w:r>
      <w:r w:rsidR="003A7D4F" w:rsidRPr="009A7585">
        <w:rPr>
          <w:rFonts w:ascii="Century Gothic" w:hAnsi="Century Gothic"/>
          <w:w w:val="85"/>
        </w:rPr>
        <w:t xml:space="preserve"> dirigir y asesorar al Municipio en la tramitación del o los juicios laborales, civil, mercantil, administrativos y de todas la áreas y que por cuestión de competencia corresponda conocer al Tribunal Administrativo del Estado de Jalisco,</w:t>
      </w:r>
      <w:r w:rsidR="00746E08" w:rsidRPr="009A7585">
        <w:rPr>
          <w:rFonts w:ascii="Century Gothic" w:hAnsi="Century Gothic"/>
          <w:w w:val="85"/>
        </w:rPr>
        <w:t xml:space="preserve"> y los que se ventilen ante la J</w:t>
      </w:r>
      <w:r w:rsidR="003A7D4F" w:rsidRPr="009A7585">
        <w:rPr>
          <w:rFonts w:ascii="Century Gothic" w:hAnsi="Century Gothic"/>
          <w:w w:val="85"/>
        </w:rPr>
        <w:t xml:space="preserve">unta </w:t>
      </w:r>
      <w:r w:rsidR="00746E08" w:rsidRPr="009A7585">
        <w:rPr>
          <w:rFonts w:ascii="Century Gothic" w:hAnsi="Century Gothic"/>
          <w:w w:val="85"/>
        </w:rPr>
        <w:t xml:space="preserve">Especial de lo Local  de Conciliación  </w:t>
      </w:r>
      <w:r w:rsidR="00A67CA0" w:rsidRPr="009A7585">
        <w:rPr>
          <w:rFonts w:ascii="Century Gothic" w:hAnsi="Century Gothic"/>
          <w:w w:val="85"/>
        </w:rPr>
        <w:t>y Arbitraje del Estado de Jalisco.</w:t>
      </w:r>
    </w:p>
    <w:p w:rsidR="00870565" w:rsidRDefault="00870565" w:rsidP="00870565">
      <w:pPr>
        <w:pStyle w:val="Textoindependiente"/>
        <w:spacing w:before="8"/>
        <w:rPr>
          <w:sz w:val="23"/>
        </w:rPr>
      </w:pPr>
    </w:p>
    <w:p w:rsidR="00870565" w:rsidRPr="00A67CA0" w:rsidRDefault="00870565" w:rsidP="00A67CA0">
      <w:pPr>
        <w:pStyle w:val="Ttulo1"/>
        <w:numPr>
          <w:ilvl w:val="0"/>
          <w:numId w:val="21"/>
        </w:numPr>
        <w:rPr>
          <w:rFonts w:ascii="Century Gothic" w:hAnsi="Century Gothic"/>
        </w:rPr>
      </w:pPr>
      <w:r w:rsidRPr="00A67CA0">
        <w:rPr>
          <w:rFonts w:ascii="Century Gothic" w:hAnsi="Century Gothic"/>
          <w:w w:val="90"/>
        </w:rPr>
        <w:t>FUNCIONES</w:t>
      </w:r>
    </w:p>
    <w:p w:rsidR="00870565" w:rsidRDefault="00870565" w:rsidP="00870565">
      <w:pPr>
        <w:pStyle w:val="Textoindependiente"/>
        <w:rPr>
          <w:rFonts w:ascii="Arial"/>
          <w:b/>
        </w:rPr>
      </w:pPr>
    </w:p>
    <w:p w:rsidR="00870565" w:rsidRPr="00A67CA0" w:rsidRDefault="00870565" w:rsidP="00870565">
      <w:pPr>
        <w:pStyle w:val="Prrafodelista"/>
        <w:numPr>
          <w:ilvl w:val="0"/>
          <w:numId w:val="4"/>
        </w:numPr>
        <w:tabs>
          <w:tab w:val="left" w:pos="1421"/>
          <w:tab w:val="left" w:pos="1422"/>
        </w:tabs>
        <w:ind w:hanging="462"/>
        <w:jc w:val="left"/>
        <w:rPr>
          <w:rFonts w:ascii="Century Gothic" w:hAnsi="Century Gothic"/>
          <w:sz w:val="24"/>
        </w:rPr>
      </w:pPr>
      <w:r w:rsidRPr="00A67CA0">
        <w:rPr>
          <w:rFonts w:ascii="Century Gothic" w:hAnsi="Century Gothic"/>
          <w:w w:val="80"/>
          <w:sz w:val="24"/>
        </w:rPr>
        <w:t>Asesorar</w:t>
      </w:r>
      <w:r w:rsidRPr="00A67CA0">
        <w:rPr>
          <w:rFonts w:ascii="Century Gothic" w:hAnsi="Century Gothic"/>
          <w:spacing w:val="8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legalmente</w:t>
      </w:r>
      <w:r w:rsidR="00A67CA0">
        <w:rPr>
          <w:rFonts w:ascii="Century Gothic" w:hAnsi="Century Gothic"/>
          <w:spacing w:val="11"/>
          <w:w w:val="80"/>
          <w:sz w:val="24"/>
        </w:rPr>
        <w:t xml:space="preserve"> al Municipio.</w:t>
      </w:r>
    </w:p>
    <w:p w:rsidR="00870565" w:rsidRPr="00A67CA0" w:rsidRDefault="00870565" w:rsidP="00870565">
      <w:pPr>
        <w:pStyle w:val="Textoindependiente"/>
        <w:spacing w:before="9"/>
        <w:rPr>
          <w:rFonts w:ascii="Century Gothic" w:hAnsi="Century Gothic"/>
          <w:sz w:val="23"/>
        </w:rPr>
      </w:pPr>
    </w:p>
    <w:p w:rsidR="00870565" w:rsidRPr="00A67CA0" w:rsidRDefault="00870565" w:rsidP="00870565">
      <w:pPr>
        <w:pStyle w:val="Prrafodelista"/>
        <w:numPr>
          <w:ilvl w:val="0"/>
          <w:numId w:val="4"/>
        </w:numPr>
        <w:tabs>
          <w:tab w:val="left" w:pos="1421"/>
          <w:tab w:val="left" w:pos="1422"/>
        </w:tabs>
        <w:ind w:hanging="512"/>
        <w:jc w:val="left"/>
        <w:rPr>
          <w:rFonts w:ascii="Century Gothic" w:hAnsi="Century Gothic"/>
          <w:sz w:val="24"/>
        </w:rPr>
      </w:pPr>
      <w:r w:rsidRPr="00A67CA0">
        <w:rPr>
          <w:rFonts w:ascii="Century Gothic" w:hAnsi="Century Gothic"/>
          <w:w w:val="80"/>
          <w:sz w:val="24"/>
        </w:rPr>
        <w:t>Revisión</w:t>
      </w:r>
      <w:r w:rsidRPr="00A67CA0">
        <w:rPr>
          <w:rFonts w:ascii="Century Gothic" w:hAnsi="Century Gothic"/>
          <w:spacing w:val="11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de</w:t>
      </w:r>
      <w:r w:rsidRPr="00A67CA0">
        <w:rPr>
          <w:rFonts w:ascii="Century Gothic" w:hAnsi="Century Gothic"/>
          <w:spacing w:val="10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oficios</w:t>
      </w:r>
      <w:r w:rsidR="00A67CA0">
        <w:rPr>
          <w:rFonts w:ascii="Century Gothic" w:hAnsi="Century Gothic"/>
          <w:w w:val="80"/>
          <w:sz w:val="24"/>
        </w:rPr>
        <w:t>.</w:t>
      </w:r>
      <w:r w:rsidRPr="00A67CA0">
        <w:rPr>
          <w:rFonts w:ascii="Century Gothic" w:hAnsi="Century Gothic"/>
          <w:spacing w:val="11"/>
          <w:w w:val="80"/>
          <w:sz w:val="24"/>
        </w:rPr>
        <w:t xml:space="preserve"> </w:t>
      </w:r>
    </w:p>
    <w:p w:rsidR="00870565" w:rsidRPr="00A67CA0" w:rsidRDefault="00870565" w:rsidP="00870565">
      <w:pPr>
        <w:pStyle w:val="Textoindependiente"/>
        <w:rPr>
          <w:rFonts w:ascii="Century Gothic" w:hAnsi="Century Gothic"/>
        </w:rPr>
      </w:pPr>
    </w:p>
    <w:p w:rsidR="00870565" w:rsidRPr="00A67CA0" w:rsidRDefault="00870565" w:rsidP="00870565">
      <w:pPr>
        <w:pStyle w:val="Prrafodelista"/>
        <w:numPr>
          <w:ilvl w:val="0"/>
          <w:numId w:val="4"/>
        </w:numPr>
        <w:tabs>
          <w:tab w:val="left" w:pos="1421"/>
          <w:tab w:val="left" w:pos="1422"/>
        </w:tabs>
        <w:ind w:hanging="562"/>
        <w:jc w:val="left"/>
        <w:rPr>
          <w:rFonts w:ascii="Century Gothic" w:hAnsi="Century Gothic"/>
          <w:sz w:val="24"/>
        </w:rPr>
      </w:pPr>
      <w:r w:rsidRPr="00A67CA0">
        <w:rPr>
          <w:rFonts w:ascii="Century Gothic" w:hAnsi="Century Gothic"/>
          <w:w w:val="80"/>
          <w:sz w:val="24"/>
        </w:rPr>
        <w:t>Revisión</w:t>
      </w:r>
      <w:r w:rsidRPr="00A67CA0">
        <w:rPr>
          <w:rFonts w:ascii="Century Gothic" w:hAnsi="Century Gothic"/>
          <w:spacing w:val="12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de</w:t>
      </w:r>
      <w:r w:rsidRPr="00A67CA0">
        <w:rPr>
          <w:rFonts w:ascii="Century Gothic" w:hAnsi="Century Gothic"/>
          <w:spacing w:val="10"/>
          <w:w w:val="80"/>
          <w:sz w:val="24"/>
        </w:rPr>
        <w:t xml:space="preserve"> </w:t>
      </w:r>
      <w:r w:rsidR="00A67CA0">
        <w:rPr>
          <w:rFonts w:ascii="Century Gothic" w:hAnsi="Century Gothic"/>
          <w:w w:val="80"/>
          <w:sz w:val="24"/>
        </w:rPr>
        <w:t>expedientes</w:t>
      </w:r>
      <w:r w:rsidRPr="00A67CA0">
        <w:rPr>
          <w:rFonts w:ascii="Century Gothic" w:hAnsi="Century Gothic"/>
          <w:spacing w:val="11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y</w:t>
      </w:r>
      <w:r w:rsidRPr="00A67CA0">
        <w:rPr>
          <w:rFonts w:ascii="Century Gothic" w:hAnsi="Century Gothic"/>
          <w:spacing w:val="11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demandas.</w:t>
      </w:r>
    </w:p>
    <w:p w:rsidR="00870565" w:rsidRPr="00A67CA0" w:rsidRDefault="00870565" w:rsidP="00870565">
      <w:pPr>
        <w:pStyle w:val="Textoindependiente"/>
        <w:spacing w:before="9"/>
        <w:rPr>
          <w:rFonts w:ascii="Century Gothic" w:hAnsi="Century Gothic"/>
          <w:sz w:val="23"/>
        </w:rPr>
      </w:pPr>
    </w:p>
    <w:p w:rsidR="00870565" w:rsidRPr="00A67CA0" w:rsidRDefault="00870565" w:rsidP="00870565">
      <w:pPr>
        <w:pStyle w:val="Prrafodelista"/>
        <w:numPr>
          <w:ilvl w:val="0"/>
          <w:numId w:val="4"/>
        </w:numPr>
        <w:tabs>
          <w:tab w:val="left" w:pos="1421"/>
          <w:tab w:val="left" w:pos="1422"/>
        </w:tabs>
        <w:ind w:hanging="582"/>
        <w:jc w:val="left"/>
        <w:rPr>
          <w:rFonts w:ascii="Century Gothic" w:hAnsi="Century Gothic"/>
          <w:sz w:val="24"/>
        </w:rPr>
      </w:pPr>
      <w:r w:rsidRPr="00A67CA0">
        <w:rPr>
          <w:rFonts w:ascii="Century Gothic" w:hAnsi="Century Gothic"/>
          <w:w w:val="80"/>
          <w:sz w:val="24"/>
        </w:rPr>
        <w:t>Contestaciones</w:t>
      </w:r>
      <w:r w:rsidRPr="00A67CA0">
        <w:rPr>
          <w:rFonts w:ascii="Century Gothic" w:hAnsi="Century Gothic"/>
          <w:spacing w:val="12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de</w:t>
      </w:r>
      <w:r w:rsidRPr="00A67CA0">
        <w:rPr>
          <w:rFonts w:ascii="Century Gothic" w:hAnsi="Century Gothic"/>
          <w:spacing w:val="14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oficios</w:t>
      </w:r>
      <w:r w:rsidRPr="00A67CA0">
        <w:rPr>
          <w:rFonts w:ascii="Century Gothic" w:hAnsi="Century Gothic"/>
          <w:spacing w:val="10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y</w:t>
      </w:r>
      <w:r w:rsidRPr="00A67CA0">
        <w:rPr>
          <w:rFonts w:ascii="Century Gothic" w:hAnsi="Century Gothic"/>
          <w:spacing w:val="11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demandas.</w:t>
      </w:r>
    </w:p>
    <w:p w:rsidR="00870565" w:rsidRPr="00A67CA0" w:rsidRDefault="00870565" w:rsidP="00870565">
      <w:pPr>
        <w:pStyle w:val="Textoindependiente"/>
        <w:rPr>
          <w:rFonts w:ascii="Century Gothic" w:hAnsi="Century Gothic"/>
        </w:rPr>
      </w:pPr>
    </w:p>
    <w:p w:rsidR="00870565" w:rsidRPr="00A67CA0" w:rsidRDefault="00870565" w:rsidP="00870565">
      <w:pPr>
        <w:pStyle w:val="Prrafodelista"/>
        <w:numPr>
          <w:ilvl w:val="0"/>
          <w:numId w:val="4"/>
        </w:numPr>
        <w:tabs>
          <w:tab w:val="left" w:pos="1421"/>
          <w:tab w:val="left" w:pos="1422"/>
        </w:tabs>
        <w:ind w:hanging="531"/>
        <w:jc w:val="left"/>
        <w:rPr>
          <w:rFonts w:ascii="Century Gothic" w:hAnsi="Century Gothic"/>
          <w:sz w:val="24"/>
        </w:rPr>
      </w:pPr>
      <w:r w:rsidRPr="00A67CA0">
        <w:rPr>
          <w:rFonts w:ascii="Century Gothic" w:hAnsi="Century Gothic"/>
          <w:w w:val="80"/>
          <w:sz w:val="24"/>
        </w:rPr>
        <w:t>Resguardar</w:t>
      </w:r>
      <w:r w:rsidRPr="00A67CA0">
        <w:rPr>
          <w:rFonts w:ascii="Century Gothic" w:hAnsi="Century Gothic"/>
          <w:spacing w:val="15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expedientes.</w:t>
      </w:r>
    </w:p>
    <w:p w:rsidR="00870565" w:rsidRPr="00A67CA0" w:rsidRDefault="00870565" w:rsidP="00870565">
      <w:pPr>
        <w:pStyle w:val="Textoindependiente"/>
        <w:spacing w:before="9"/>
        <w:rPr>
          <w:rFonts w:ascii="Century Gothic" w:hAnsi="Century Gothic"/>
          <w:sz w:val="23"/>
        </w:rPr>
      </w:pPr>
    </w:p>
    <w:p w:rsidR="00870565" w:rsidRPr="00A67CA0" w:rsidRDefault="00870565" w:rsidP="00870565">
      <w:pPr>
        <w:pStyle w:val="Prrafodelista"/>
        <w:numPr>
          <w:ilvl w:val="0"/>
          <w:numId w:val="4"/>
        </w:numPr>
        <w:tabs>
          <w:tab w:val="left" w:pos="1421"/>
          <w:tab w:val="left" w:pos="1422"/>
        </w:tabs>
        <w:ind w:hanging="582"/>
        <w:jc w:val="left"/>
        <w:rPr>
          <w:rFonts w:ascii="Century Gothic" w:hAnsi="Century Gothic"/>
          <w:sz w:val="24"/>
        </w:rPr>
      </w:pPr>
      <w:r w:rsidRPr="00A67CA0">
        <w:rPr>
          <w:rFonts w:ascii="Century Gothic" w:hAnsi="Century Gothic"/>
          <w:w w:val="80"/>
          <w:sz w:val="24"/>
        </w:rPr>
        <w:t>Seguimientos</w:t>
      </w:r>
      <w:r w:rsidRPr="00A67CA0">
        <w:rPr>
          <w:rFonts w:ascii="Century Gothic" w:hAnsi="Century Gothic"/>
          <w:spacing w:val="13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de</w:t>
      </w:r>
      <w:r w:rsidRPr="00A67CA0">
        <w:rPr>
          <w:rFonts w:ascii="Century Gothic" w:hAnsi="Century Gothic"/>
          <w:spacing w:val="14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expedientes.</w:t>
      </w:r>
    </w:p>
    <w:p w:rsidR="00870565" w:rsidRPr="00A67CA0" w:rsidRDefault="00870565" w:rsidP="00870565">
      <w:pPr>
        <w:pStyle w:val="Textoindependiente"/>
        <w:rPr>
          <w:rFonts w:ascii="Century Gothic" w:hAnsi="Century Gothic"/>
        </w:rPr>
      </w:pPr>
    </w:p>
    <w:p w:rsidR="00870565" w:rsidRPr="00A67CA0" w:rsidRDefault="00870565" w:rsidP="00870565">
      <w:pPr>
        <w:pStyle w:val="Prrafodelista"/>
        <w:numPr>
          <w:ilvl w:val="0"/>
          <w:numId w:val="4"/>
        </w:numPr>
        <w:tabs>
          <w:tab w:val="left" w:pos="1421"/>
          <w:tab w:val="left" w:pos="1422"/>
        </w:tabs>
        <w:ind w:hanging="632"/>
        <w:jc w:val="left"/>
        <w:rPr>
          <w:rFonts w:ascii="Century Gothic" w:hAnsi="Century Gothic"/>
          <w:sz w:val="24"/>
        </w:rPr>
      </w:pPr>
      <w:r w:rsidRPr="00A67CA0">
        <w:rPr>
          <w:rFonts w:ascii="Century Gothic" w:hAnsi="Century Gothic"/>
          <w:w w:val="80"/>
          <w:sz w:val="24"/>
        </w:rPr>
        <w:t>Apoyar</w:t>
      </w:r>
      <w:r w:rsidRPr="00A67CA0">
        <w:rPr>
          <w:rFonts w:ascii="Century Gothic" w:hAnsi="Century Gothic"/>
          <w:spacing w:val="8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en</w:t>
      </w:r>
      <w:r w:rsidRPr="00A67CA0">
        <w:rPr>
          <w:rFonts w:ascii="Century Gothic" w:hAnsi="Century Gothic"/>
          <w:spacing w:val="13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las</w:t>
      </w:r>
      <w:r w:rsidRPr="00A67CA0">
        <w:rPr>
          <w:rFonts w:ascii="Century Gothic" w:hAnsi="Century Gothic"/>
          <w:spacing w:val="12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diferentes</w:t>
      </w:r>
      <w:r w:rsidRPr="00A67CA0">
        <w:rPr>
          <w:rFonts w:ascii="Century Gothic" w:hAnsi="Century Gothic"/>
          <w:spacing w:val="12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necesidades</w:t>
      </w:r>
      <w:r w:rsidRPr="00A67CA0">
        <w:rPr>
          <w:rFonts w:ascii="Century Gothic" w:hAnsi="Century Gothic"/>
          <w:spacing w:val="11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del</w:t>
      </w:r>
      <w:r w:rsidRPr="00A67CA0">
        <w:rPr>
          <w:rFonts w:ascii="Century Gothic" w:hAnsi="Century Gothic"/>
          <w:spacing w:val="12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Gobierno</w:t>
      </w:r>
      <w:r w:rsidRPr="00A67CA0">
        <w:rPr>
          <w:rFonts w:ascii="Century Gothic" w:hAnsi="Century Gothic"/>
          <w:spacing w:val="13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Municipal.</w:t>
      </w:r>
    </w:p>
    <w:p w:rsidR="00870565" w:rsidRPr="00A67CA0" w:rsidRDefault="00870565" w:rsidP="00870565">
      <w:pPr>
        <w:pStyle w:val="Textoindependiente"/>
        <w:spacing w:before="9"/>
        <w:rPr>
          <w:rFonts w:ascii="Century Gothic" w:hAnsi="Century Gothic"/>
          <w:sz w:val="23"/>
        </w:rPr>
      </w:pPr>
    </w:p>
    <w:p w:rsidR="00870565" w:rsidRPr="00A67CA0" w:rsidRDefault="00870565" w:rsidP="00870565">
      <w:pPr>
        <w:pStyle w:val="Prrafodelista"/>
        <w:numPr>
          <w:ilvl w:val="0"/>
          <w:numId w:val="4"/>
        </w:numPr>
        <w:tabs>
          <w:tab w:val="left" w:pos="1421"/>
          <w:tab w:val="left" w:pos="1422"/>
        </w:tabs>
        <w:spacing w:before="1"/>
        <w:ind w:hanging="682"/>
        <w:jc w:val="left"/>
        <w:rPr>
          <w:rFonts w:ascii="Century Gothic" w:hAnsi="Century Gothic"/>
          <w:sz w:val="24"/>
        </w:rPr>
      </w:pPr>
      <w:r w:rsidRPr="00A67CA0">
        <w:rPr>
          <w:rFonts w:ascii="Century Gothic" w:hAnsi="Century Gothic"/>
          <w:w w:val="80"/>
          <w:sz w:val="24"/>
        </w:rPr>
        <w:t>Y</w:t>
      </w:r>
      <w:r w:rsidRPr="00A67CA0">
        <w:rPr>
          <w:rFonts w:ascii="Century Gothic" w:hAnsi="Century Gothic"/>
          <w:spacing w:val="10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las</w:t>
      </w:r>
      <w:r w:rsidRPr="00A67CA0">
        <w:rPr>
          <w:rFonts w:ascii="Century Gothic" w:hAnsi="Century Gothic"/>
          <w:spacing w:val="9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demás</w:t>
      </w:r>
      <w:r w:rsidRPr="00A67CA0">
        <w:rPr>
          <w:rFonts w:ascii="Century Gothic" w:hAnsi="Century Gothic"/>
          <w:spacing w:val="9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funciones</w:t>
      </w:r>
      <w:r w:rsidRPr="00A67CA0">
        <w:rPr>
          <w:rFonts w:ascii="Century Gothic" w:hAnsi="Century Gothic"/>
          <w:spacing w:val="10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que</w:t>
      </w:r>
      <w:r w:rsidRPr="00A67CA0">
        <w:rPr>
          <w:rFonts w:ascii="Century Gothic" w:hAnsi="Century Gothic"/>
          <w:spacing w:val="8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le</w:t>
      </w:r>
      <w:r w:rsidRPr="00A67CA0">
        <w:rPr>
          <w:rFonts w:ascii="Century Gothic" w:hAnsi="Century Gothic"/>
          <w:spacing w:val="10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sean</w:t>
      </w:r>
      <w:r w:rsidRPr="00A67CA0">
        <w:rPr>
          <w:rFonts w:ascii="Century Gothic" w:hAnsi="Century Gothic"/>
          <w:spacing w:val="10"/>
          <w:w w:val="80"/>
          <w:sz w:val="24"/>
        </w:rPr>
        <w:t xml:space="preserve"> </w:t>
      </w:r>
      <w:r w:rsidRPr="00A67CA0">
        <w:rPr>
          <w:rFonts w:ascii="Century Gothic" w:hAnsi="Century Gothic"/>
          <w:w w:val="80"/>
          <w:sz w:val="24"/>
        </w:rPr>
        <w:t>asignadas.</w:t>
      </w:r>
    </w:p>
    <w:p w:rsidR="00A67CA0" w:rsidRDefault="00A67CA0" w:rsidP="00F97F71">
      <w:pPr>
        <w:rPr>
          <w:sz w:val="18"/>
        </w:rPr>
      </w:pPr>
    </w:p>
    <w:p w:rsidR="009A7585" w:rsidRDefault="009A7585" w:rsidP="009A7585">
      <w:pPr>
        <w:jc w:val="center"/>
        <w:rPr>
          <w:rFonts w:ascii="Century Gothic" w:hAnsi="Century Gothic"/>
          <w:b/>
          <w:sz w:val="24"/>
          <w:szCs w:val="24"/>
        </w:rPr>
      </w:pPr>
    </w:p>
    <w:p w:rsidR="009A7585" w:rsidRPr="009A7585" w:rsidRDefault="00A67CA0" w:rsidP="009A7585">
      <w:pPr>
        <w:jc w:val="center"/>
        <w:rPr>
          <w:rFonts w:ascii="Century Gothic" w:hAnsi="Century Gothic"/>
          <w:b/>
          <w:sz w:val="24"/>
          <w:szCs w:val="24"/>
        </w:rPr>
      </w:pPr>
      <w:r w:rsidRPr="00A67CA0">
        <w:rPr>
          <w:rFonts w:ascii="Century Gothic" w:hAnsi="Century Gothic"/>
          <w:b/>
          <w:sz w:val="24"/>
          <w:szCs w:val="24"/>
        </w:rPr>
        <w:t>DIRECTOR JURIDICO</w:t>
      </w:r>
      <w:r w:rsidRPr="00A67CA0">
        <w:rPr>
          <w:rFonts w:ascii="Century Gothic" w:hAnsi="Century Gothic" w:cs="Tahoma"/>
          <w:sz w:val="24"/>
          <w:szCs w:val="24"/>
        </w:rPr>
        <w:t xml:space="preserve"> </w:t>
      </w:r>
    </w:p>
    <w:p w:rsidR="009A7585" w:rsidRDefault="009A7585" w:rsidP="00A67CA0">
      <w:pPr>
        <w:rPr>
          <w:rFonts w:ascii="Century Gothic" w:hAnsi="Century Gothic" w:cs="Tahoma"/>
          <w:sz w:val="24"/>
          <w:szCs w:val="24"/>
        </w:rPr>
      </w:pPr>
    </w:p>
    <w:p w:rsidR="00A67CA0" w:rsidRDefault="009A7585" w:rsidP="009A7585">
      <w:pPr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Es el (la) servidor (a) público (a)  encargado (a) de prestar asesoría eficiente, </w:t>
      </w:r>
      <w:r w:rsidR="00A67CA0" w:rsidRPr="00A67CA0">
        <w:rPr>
          <w:rFonts w:ascii="Century Gothic" w:hAnsi="Century Gothic" w:cs="Tahoma"/>
          <w:sz w:val="24"/>
          <w:szCs w:val="24"/>
        </w:rPr>
        <w:t>eficaz y oportuna a las diferentes dep</w:t>
      </w:r>
      <w:r>
        <w:rPr>
          <w:rFonts w:ascii="Century Gothic" w:hAnsi="Century Gothic" w:cs="Tahoma"/>
          <w:sz w:val="24"/>
          <w:szCs w:val="24"/>
        </w:rPr>
        <w:t xml:space="preserve">endencias de la Administración </w:t>
      </w:r>
      <w:r w:rsidR="00A67CA0" w:rsidRPr="00A67CA0">
        <w:rPr>
          <w:rFonts w:ascii="Century Gothic" w:hAnsi="Century Gothic" w:cs="Tahoma"/>
          <w:sz w:val="24"/>
          <w:szCs w:val="24"/>
        </w:rPr>
        <w:t>Municipal, dentro de un marco de defensa de los intereses del Municipio y de respeto a los derechos de los ciudadanos.</w:t>
      </w:r>
    </w:p>
    <w:p w:rsidR="009A7585" w:rsidRDefault="009A7585" w:rsidP="009A7585">
      <w:pPr>
        <w:jc w:val="both"/>
        <w:rPr>
          <w:rFonts w:ascii="Century Gothic" w:hAnsi="Century Gothic" w:cs="Tahoma"/>
          <w:sz w:val="24"/>
          <w:szCs w:val="24"/>
        </w:rPr>
      </w:pPr>
    </w:p>
    <w:p w:rsidR="009A7585" w:rsidRDefault="009A7585" w:rsidP="009A7585">
      <w:pPr>
        <w:jc w:val="both"/>
        <w:rPr>
          <w:rFonts w:ascii="Century Gothic" w:hAnsi="Century Gothic" w:cs="Tahoma"/>
          <w:sz w:val="24"/>
          <w:szCs w:val="24"/>
        </w:rPr>
      </w:pPr>
    </w:p>
    <w:p w:rsidR="009A7585" w:rsidRPr="009A7585" w:rsidRDefault="009A7585" w:rsidP="009A7585">
      <w:pPr>
        <w:pStyle w:val="Prrafodelista"/>
        <w:numPr>
          <w:ilvl w:val="0"/>
          <w:numId w:val="21"/>
        </w:numPr>
        <w:jc w:val="both"/>
        <w:rPr>
          <w:rFonts w:ascii="Century Gothic" w:hAnsi="Century Gothic" w:cs="Tahoma"/>
          <w:b/>
          <w:sz w:val="24"/>
          <w:szCs w:val="24"/>
        </w:rPr>
      </w:pPr>
      <w:r w:rsidRPr="009A7585">
        <w:rPr>
          <w:rFonts w:ascii="Century Gothic" w:hAnsi="Century Gothic" w:cs="Tahoma"/>
          <w:b/>
          <w:sz w:val="24"/>
          <w:szCs w:val="24"/>
        </w:rPr>
        <w:t>FUNCIONES</w:t>
      </w:r>
    </w:p>
    <w:p w:rsidR="009A7585" w:rsidRDefault="009A7585" w:rsidP="009A7585">
      <w:pPr>
        <w:jc w:val="both"/>
        <w:rPr>
          <w:rFonts w:ascii="Century Gothic" w:hAnsi="Century Gothic" w:cs="Tahoma"/>
          <w:sz w:val="24"/>
          <w:szCs w:val="24"/>
        </w:rPr>
      </w:pPr>
    </w:p>
    <w:p w:rsidR="009A7585" w:rsidRDefault="009A7585" w:rsidP="009A7585">
      <w:pPr>
        <w:jc w:val="both"/>
        <w:rPr>
          <w:rFonts w:ascii="Century Gothic" w:hAnsi="Century Gothic" w:cs="Tahoma"/>
          <w:sz w:val="24"/>
          <w:szCs w:val="24"/>
        </w:rPr>
      </w:pPr>
    </w:p>
    <w:p w:rsidR="009A7585" w:rsidRPr="009A7585" w:rsidRDefault="009A7585" w:rsidP="00F85EF7">
      <w:pPr>
        <w:widowControl/>
        <w:numPr>
          <w:ilvl w:val="0"/>
          <w:numId w:val="22"/>
        </w:numPr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  <w:r w:rsidRPr="009A7585">
        <w:rPr>
          <w:rFonts w:ascii="Century Gothic" w:eastAsia="+mn-ea" w:hAnsi="Century Gothic" w:cs="Tahoma"/>
          <w:bCs/>
          <w:color w:val="000000"/>
          <w:sz w:val="24"/>
          <w:szCs w:val="24"/>
          <w:lang w:eastAsia="es-MX"/>
        </w:rPr>
        <w:t>Asesorar a las Dependencias integrantes del Ayuntamiento en la interpretación y aplicación de la legislación.</w:t>
      </w:r>
    </w:p>
    <w:p w:rsidR="009A7585" w:rsidRPr="009A7585" w:rsidRDefault="009A7585" w:rsidP="00F85EF7">
      <w:pPr>
        <w:widowControl/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</w:p>
    <w:p w:rsidR="009A7585" w:rsidRDefault="009A7585" w:rsidP="00F85EF7">
      <w:pPr>
        <w:widowControl/>
        <w:numPr>
          <w:ilvl w:val="0"/>
          <w:numId w:val="22"/>
        </w:numPr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  <w:r w:rsidRPr="009A7585">
        <w:rPr>
          <w:rFonts w:ascii="Century Gothic" w:eastAsia="+mn-ea" w:hAnsi="Century Gothic" w:cs="Tahoma"/>
          <w:bCs/>
          <w:color w:val="000000"/>
          <w:sz w:val="24"/>
          <w:szCs w:val="24"/>
          <w:lang w:eastAsia="es-MX"/>
        </w:rPr>
        <w:t>Proporcionar servicios de asesoría legal, asistencia documentaria, mediación a la ciudadanía.</w:t>
      </w:r>
    </w:p>
    <w:p w:rsidR="009A7585" w:rsidRPr="009A7585" w:rsidRDefault="009A7585" w:rsidP="00F85EF7">
      <w:pPr>
        <w:widowControl/>
        <w:autoSpaceDE/>
        <w:autoSpaceDN/>
        <w:spacing w:line="240" w:lineRule="atLeast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  <w:r w:rsidRPr="009A7585">
        <w:rPr>
          <w:rFonts w:ascii="Century Gothic" w:eastAsia="+mn-ea" w:hAnsi="Century Gothic" w:cs="Tahoma"/>
          <w:bCs/>
          <w:color w:val="000000"/>
          <w:sz w:val="24"/>
          <w:szCs w:val="24"/>
          <w:lang w:eastAsia="es-MX"/>
        </w:rPr>
        <w:t xml:space="preserve"> </w:t>
      </w:r>
    </w:p>
    <w:p w:rsidR="009A7585" w:rsidRPr="00F85EF7" w:rsidRDefault="009A7585" w:rsidP="00F85EF7">
      <w:pPr>
        <w:widowControl/>
        <w:numPr>
          <w:ilvl w:val="0"/>
          <w:numId w:val="22"/>
        </w:numPr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  <w:r w:rsidRPr="009A7585">
        <w:rPr>
          <w:rFonts w:ascii="Century Gothic" w:eastAsia="+mn-ea" w:hAnsi="Century Gothic" w:cs="Tahoma"/>
          <w:bCs/>
          <w:color w:val="000000"/>
          <w:sz w:val="24"/>
          <w:szCs w:val="24"/>
          <w:lang w:eastAsia="es-MX"/>
        </w:rPr>
        <w:t>Generar la utilización de métodos alternativos de solución de conflictos para contribuir a la agilización del proceso y descongestión del aparato de justicia.</w:t>
      </w:r>
    </w:p>
    <w:p w:rsidR="00F85EF7" w:rsidRPr="009A7585" w:rsidRDefault="00F85EF7" w:rsidP="00F85EF7">
      <w:pPr>
        <w:widowControl/>
        <w:autoSpaceDE/>
        <w:autoSpaceDN/>
        <w:spacing w:line="240" w:lineRule="atLeast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</w:p>
    <w:p w:rsidR="009A7585" w:rsidRPr="00F85EF7" w:rsidRDefault="009A7585" w:rsidP="00F85EF7">
      <w:pPr>
        <w:widowControl/>
        <w:numPr>
          <w:ilvl w:val="0"/>
          <w:numId w:val="22"/>
        </w:numPr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  <w:r>
        <w:rPr>
          <w:rFonts w:ascii="Century Gothic" w:eastAsia="+mn-ea" w:hAnsi="Century Gothic" w:cs="Tahoma"/>
          <w:bCs/>
          <w:color w:val="000000"/>
          <w:sz w:val="24"/>
          <w:szCs w:val="24"/>
          <w:lang w:eastAsia="es-MX"/>
        </w:rPr>
        <w:t>Resguardar expedientes</w:t>
      </w:r>
    </w:p>
    <w:p w:rsidR="00F85EF7" w:rsidRPr="009A7585" w:rsidRDefault="00F85EF7" w:rsidP="00F85EF7">
      <w:pPr>
        <w:widowControl/>
        <w:autoSpaceDE/>
        <w:autoSpaceDN/>
        <w:spacing w:line="240" w:lineRule="atLeast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</w:p>
    <w:p w:rsidR="009A7585" w:rsidRPr="00F85EF7" w:rsidRDefault="009A7585" w:rsidP="00F85EF7">
      <w:pPr>
        <w:widowControl/>
        <w:numPr>
          <w:ilvl w:val="0"/>
          <w:numId w:val="22"/>
        </w:numPr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  <w:r>
        <w:rPr>
          <w:rFonts w:ascii="Century Gothic" w:eastAsia="+mn-ea" w:hAnsi="Century Gothic" w:cs="Tahoma"/>
          <w:bCs/>
          <w:color w:val="000000"/>
          <w:sz w:val="24"/>
          <w:szCs w:val="24"/>
          <w:lang w:eastAsia="es-MX"/>
        </w:rPr>
        <w:t>Contestaciones de oficios</w:t>
      </w:r>
    </w:p>
    <w:p w:rsidR="00F85EF7" w:rsidRPr="009A7585" w:rsidRDefault="00F85EF7" w:rsidP="00F85EF7">
      <w:pPr>
        <w:widowControl/>
        <w:autoSpaceDE/>
        <w:autoSpaceDN/>
        <w:spacing w:line="240" w:lineRule="atLeast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</w:p>
    <w:p w:rsidR="009A7585" w:rsidRPr="009A7585" w:rsidRDefault="009A7585" w:rsidP="00F85EF7">
      <w:pPr>
        <w:widowControl/>
        <w:numPr>
          <w:ilvl w:val="0"/>
          <w:numId w:val="22"/>
        </w:numPr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  <w:r w:rsidRPr="009A7585">
        <w:rPr>
          <w:rFonts w:ascii="Century Gothic" w:hAnsi="Century Gothic"/>
          <w:sz w:val="24"/>
          <w:szCs w:val="24"/>
        </w:rPr>
        <w:t>Vigilar  que los contratos y convenios  se firmen oportunamente y se encuentren apegados a la normatividad aplicable,  garantizando  continuidad y eficacia de los procesos de cada dependencia solicitante, cumpliendo con el fortalecimiento institucional, el respeto a los derechos humanos y la legalidad, en beneficio no sólo del municipio sino del resto de las dependencias municipales y de la ciudadanía a las que atienden cada una de las dependencias solicitantes.</w:t>
      </w:r>
    </w:p>
    <w:p w:rsidR="009A7585" w:rsidRDefault="009A7585" w:rsidP="00F85EF7">
      <w:pPr>
        <w:widowControl/>
        <w:autoSpaceDE/>
        <w:autoSpaceDN/>
        <w:spacing w:line="240" w:lineRule="atLeast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</w:p>
    <w:p w:rsidR="009A7585" w:rsidRDefault="009A7585" w:rsidP="00F85EF7">
      <w:pPr>
        <w:widowControl/>
        <w:numPr>
          <w:ilvl w:val="0"/>
          <w:numId w:val="22"/>
        </w:numPr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  <w:r>
        <w:rPr>
          <w:rFonts w:ascii="Century Gothic" w:eastAsia="Times New Roman" w:hAnsi="Century Gothic" w:cs="Tahoma"/>
          <w:sz w:val="24"/>
          <w:szCs w:val="24"/>
          <w:lang w:eastAsia="es-MX"/>
        </w:rPr>
        <w:t xml:space="preserve">Brindar las herramientas necesarias para la ejecución de las actividades propias de las comisiones que el Síndico Municipal Preside. </w:t>
      </w:r>
    </w:p>
    <w:p w:rsidR="009A7585" w:rsidRPr="009A7585" w:rsidRDefault="009A7585" w:rsidP="00F85EF7">
      <w:pPr>
        <w:widowControl/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</w:p>
    <w:p w:rsidR="009A7585" w:rsidRPr="009A7585" w:rsidRDefault="009A7585" w:rsidP="00F85EF7">
      <w:pPr>
        <w:widowControl/>
        <w:numPr>
          <w:ilvl w:val="0"/>
          <w:numId w:val="22"/>
        </w:numPr>
        <w:autoSpaceDE/>
        <w:autoSpaceDN/>
        <w:spacing w:line="240" w:lineRule="atLeast"/>
        <w:ind w:left="1267"/>
        <w:contextualSpacing/>
        <w:jc w:val="both"/>
        <w:rPr>
          <w:rFonts w:ascii="Century Gothic" w:eastAsia="Times New Roman" w:hAnsi="Century Gothic" w:cs="Tahoma"/>
          <w:sz w:val="24"/>
          <w:szCs w:val="24"/>
          <w:lang w:eastAsia="es-MX"/>
        </w:rPr>
      </w:pPr>
      <w:r>
        <w:rPr>
          <w:rFonts w:ascii="Century Gothic" w:eastAsia="+mn-ea" w:hAnsi="Century Gothic" w:cs="Tahoma"/>
          <w:bCs/>
          <w:color w:val="000000"/>
          <w:sz w:val="24"/>
          <w:szCs w:val="24"/>
          <w:lang w:eastAsia="es-MX"/>
        </w:rPr>
        <w:t>Apoyar en las diferentes necesidades del Gobierno Municipal.</w:t>
      </w:r>
    </w:p>
    <w:p w:rsidR="009A7585" w:rsidRDefault="009A7585" w:rsidP="009A7585">
      <w:pPr>
        <w:jc w:val="both"/>
        <w:rPr>
          <w:rFonts w:ascii="Century Gothic" w:hAnsi="Century Gothic"/>
          <w:sz w:val="24"/>
          <w:szCs w:val="24"/>
        </w:rPr>
      </w:pPr>
    </w:p>
    <w:p w:rsidR="009A7585" w:rsidRPr="00F85EF7" w:rsidRDefault="00F85EF7" w:rsidP="00F85EF7">
      <w:pPr>
        <w:jc w:val="center"/>
        <w:rPr>
          <w:rFonts w:ascii="Century Gothic" w:hAnsi="Century Gothic"/>
          <w:b/>
          <w:sz w:val="24"/>
          <w:szCs w:val="24"/>
        </w:rPr>
      </w:pPr>
      <w:r w:rsidRPr="00F85EF7">
        <w:rPr>
          <w:rFonts w:ascii="Century Gothic" w:hAnsi="Century Gothic"/>
          <w:b/>
          <w:sz w:val="24"/>
          <w:szCs w:val="24"/>
        </w:rPr>
        <w:t>SECRETARIA</w:t>
      </w:r>
    </w:p>
    <w:p w:rsidR="00F85EF7" w:rsidRDefault="00F85EF7" w:rsidP="009A7585">
      <w:pPr>
        <w:jc w:val="both"/>
        <w:rPr>
          <w:rFonts w:ascii="Century Gothic" w:hAnsi="Century Gothic"/>
          <w:sz w:val="24"/>
          <w:szCs w:val="24"/>
        </w:rPr>
      </w:pPr>
    </w:p>
    <w:p w:rsidR="00F85EF7" w:rsidRPr="00F85EF7" w:rsidRDefault="00F85EF7" w:rsidP="009A7585">
      <w:pPr>
        <w:jc w:val="both"/>
        <w:rPr>
          <w:rFonts w:ascii="Century Gothic" w:hAnsi="Century Gothic"/>
          <w:sz w:val="24"/>
          <w:szCs w:val="24"/>
        </w:rPr>
      </w:pPr>
    </w:p>
    <w:p w:rsidR="00F85EF7" w:rsidRPr="00F85EF7" w:rsidRDefault="00F85EF7" w:rsidP="00F85EF7">
      <w:pPr>
        <w:pStyle w:val="Ttulo1"/>
        <w:numPr>
          <w:ilvl w:val="0"/>
          <w:numId w:val="21"/>
        </w:numPr>
        <w:spacing w:line="480" w:lineRule="auto"/>
        <w:ind w:right="6267"/>
        <w:rPr>
          <w:rFonts w:ascii="Century Gothic" w:hAnsi="Century Gothic"/>
        </w:rPr>
      </w:pPr>
      <w:r w:rsidRPr="00F85EF7">
        <w:rPr>
          <w:rFonts w:ascii="Century Gothic" w:hAnsi="Century Gothic"/>
          <w:w w:val="90"/>
        </w:rPr>
        <w:t>OBJETIVO</w:t>
      </w:r>
    </w:p>
    <w:p w:rsidR="00F85EF7" w:rsidRPr="00050086" w:rsidRDefault="00F85EF7" w:rsidP="00F85EF7">
      <w:pPr>
        <w:pStyle w:val="Textoindependiente"/>
        <w:spacing w:line="276" w:lineRule="auto"/>
        <w:ind w:left="641" w:right="597"/>
        <w:jc w:val="both"/>
        <w:rPr>
          <w:rFonts w:ascii="Century Gothic" w:hAnsi="Century Gothic"/>
        </w:rPr>
      </w:pPr>
      <w:r w:rsidRPr="00050086">
        <w:rPr>
          <w:rFonts w:ascii="Century Gothic" w:hAnsi="Century Gothic"/>
          <w:w w:val="80"/>
        </w:rPr>
        <w:t>Es</w:t>
      </w:r>
      <w:r w:rsidRPr="00050086">
        <w:rPr>
          <w:rFonts w:ascii="Century Gothic" w:hAnsi="Century Gothic"/>
          <w:spacing w:val="24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el</w:t>
      </w:r>
      <w:r w:rsidRPr="00050086">
        <w:rPr>
          <w:rFonts w:ascii="Century Gothic" w:hAnsi="Century Gothic"/>
          <w:spacing w:val="20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(la)</w:t>
      </w:r>
      <w:r w:rsidRPr="00050086">
        <w:rPr>
          <w:rFonts w:ascii="Century Gothic" w:hAnsi="Century Gothic"/>
          <w:spacing w:val="24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servidor(a)</w:t>
      </w:r>
      <w:r w:rsidRPr="00050086">
        <w:rPr>
          <w:rFonts w:ascii="Century Gothic" w:hAnsi="Century Gothic"/>
          <w:spacing w:val="23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público(a)</w:t>
      </w:r>
      <w:r w:rsidRPr="00050086">
        <w:rPr>
          <w:rFonts w:ascii="Century Gothic" w:hAnsi="Century Gothic"/>
          <w:spacing w:val="23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encargado(a)</w:t>
      </w:r>
      <w:r w:rsidRPr="00050086">
        <w:rPr>
          <w:rFonts w:ascii="Century Gothic" w:hAnsi="Century Gothic"/>
          <w:spacing w:val="20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de</w:t>
      </w:r>
      <w:r w:rsidRPr="00050086">
        <w:rPr>
          <w:rFonts w:ascii="Century Gothic" w:hAnsi="Century Gothic"/>
          <w:spacing w:val="23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que</w:t>
      </w:r>
      <w:r w:rsidRPr="00050086">
        <w:rPr>
          <w:rFonts w:ascii="Century Gothic" w:hAnsi="Century Gothic"/>
          <w:spacing w:val="23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se</w:t>
      </w:r>
      <w:r w:rsidRPr="00050086">
        <w:rPr>
          <w:rFonts w:ascii="Century Gothic" w:hAnsi="Century Gothic"/>
          <w:spacing w:val="26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realicen</w:t>
      </w:r>
      <w:r w:rsidRPr="00050086">
        <w:rPr>
          <w:rFonts w:ascii="Century Gothic" w:hAnsi="Century Gothic"/>
          <w:spacing w:val="23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actividades</w:t>
      </w:r>
      <w:r w:rsidRPr="00050086">
        <w:rPr>
          <w:rFonts w:ascii="Century Gothic" w:hAnsi="Century Gothic"/>
          <w:spacing w:val="22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generales</w:t>
      </w:r>
      <w:r w:rsidRPr="00050086">
        <w:rPr>
          <w:rFonts w:ascii="Century Gothic" w:hAnsi="Century Gothic"/>
          <w:spacing w:val="24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secretariales</w:t>
      </w:r>
      <w:r w:rsidRPr="00050086">
        <w:rPr>
          <w:rFonts w:ascii="Century Gothic" w:hAnsi="Century Gothic"/>
          <w:spacing w:val="1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y</w:t>
      </w:r>
      <w:r w:rsidRPr="00050086">
        <w:rPr>
          <w:rFonts w:ascii="Century Gothic" w:hAnsi="Century Gothic"/>
          <w:spacing w:val="1"/>
          <w:w w:val="80"/>
        </w:rPr>
        <w:t xml:space="preserve"> </w:t>
      </w:r>
      <w:r w:rsidRPr="00050086">
        <w:rPr>
          <w:rFonts w:ascii="Century Gothic" w:hAnsi="Century Gothic"/>
          <w:w w:val="80"/>
        </w:rPr>
        <w:t>estar al tanto de los asuntos que se les debe dar seguimiento, delegar asuntos a dependencias, y</w:t>
      </w:r>
      <w:r w:rsidRPr="00050086">
        <w:rPr>
          <w:rFonts w:ascii="Century Gothic" w:hAnsi="Century Gothic"/>
          <w:spacing w:val="1"/>
          <w:w w:val="80"/>
        </w:rPr>
        <w:t xml:space="preserve"> </w:t>
      </w:r>
      <w:r w:rsidRPr="00050086">
        <w:rPr>
          <w:rFonts w:ascii="Century Gothic" w:hAnsi="Century Gothic"/>
          <w:w w:val="85"/>
        </w:rPr>
        <w:t>estar pendiente del trámite para darle solución, mantener la agenda actualizada y tener contacto</w:t>
      </w:r>
      <w:r w:rsidRPr="00050086">
        <w:rPr>
          <w:rFonts w:ascii="Century Gothic" w:hAnsi="Century Gothic"/>
          <w:spacing w:val="1"/>
          <w:w w:val="85"/>
        </w:rPr>
        <w:t xml:space="preserve"> </w:t>
      </w:r>
      <w:r w:rsidRPr="00050086">
        <w:rPr>
          <w:rFonts w:ascii="Century Gothic" w:hAnsi="Century Gothic"/>
          <w:w w:val="90"/>
        </w:rPr>
        <w:t>directo</w:t>
      </w:r>
      <w:r w:rsidRPr="00050086">
        <w:rPr>
          <w:rFonts w:ascii="Century Gothic" w:hAnsi="Century Gothic"/>
          <w:spacing w:val="-7"/>
          <w:w w:val="90"/>
        </w:rPr>
        <w:t xml:space="preserve"> </w:t>
      </w:r>
      <w:r w:rsidRPr="00050086">
        <w:rPr>
          <w:rFonts w:ascii="Century Gothic" w:hAnsi="Century Gothic"/>
          <w:w w:val="90"/>
        </w:rPr>
        <w:t>con</w:t>
      </w:r>
      <w:r w:rsidRPr="00050086">
        <w:rPr>
          <w:rFonts w:ascii="Century Gothic" w:hAnsi="Century Gothic"/>
          <w:spacing w:val="-6"/>
          <w:w w:val="90"/>
        </w:rPr>
        <w:t xml:space="preserve"> </w:t>
      </w:r>
      <w:r w:rsidRPr="00050086">
        <w:rPr>
          <w:rFonts w:ascii="Century Gothic" w:hAnsi="Century Gothic"/>
          <w:w w:val="90"/>
        </w:rPr>
        <w:t>la</w:t>
      </w:r>
      <w:r w:rsidRPr="00050086">
        <w:rPr>
          <w:rFonts w:ascii="Century Gothic" w:hAnsi="Century Gothic"/>
          <w:spacing w:val="-6"/>
          <w:w w:val="90"/>
        </w:rPr>
        <w:t xml:space="preserve"> </w:t>
      </w:r>
      <w:r w:rsidRPr="00050086">
        <w:rPr>
          <w:rFonts w:ascii="Century Gothic" w:hAnsi="Century Gothic"/>
          <w:w w:val="90"/>
        </w:rPr>
        <w:t>ciudadanía.</w:t>
      </w:r>
    </w:p>
    <w:p w:rsidR="00F85EF7" w:rsidRDefault="00F85EF7" w:rsidP="00F85EF7">
      <w:pPr>
        <w:pStyle w:val="Textoindependiente"/>
        <w:spacing w:before="7"/>
        <w:rPr>
          <w:sz w:val="23"/>
        </w:rPr>
      </w:pPr>
    </w:p>
    <w:p w:rsidR="00F85EF7" w:rsidRDefault="00F85EF7" w:rsidP="00050086">
      <w:pPr>
        <w:pStyle w:val="Ttulo1"/>
        <w:numPr>
          <w:ilvl w:val="0"/>
          <w:numId w:val="21"/>
        </w:numPr>
      </w:pPr>
      <w:r>
        <w:rPr>
          <w:w w:val="90"/>
        </w:rPr>
        <w:t>FUNCIONES</w:t>
      </w:r>
    </w:p>
    <w:p w:rsidR="00F85EF7" w:rsidRDefault="00F85EF7" w:rsidP="00F85EF7">
      <w:pPr>
        <w:pStyle w:val="Textoindependiente"/>
        <w:spacing w:before="9"/>
        <w:rPr>
          <w:rFonts w:ascii="Arial"/>
          <w:b/>
          <w:sz w:val="23"/>
        </w:rPr>
      </w:pPr>
    </w:p>
    <w:p w:rsidR="00F85EF7" w:rsidRPr="00A07253" w:rsidRDefault="00050086" w:rsidP="00DA3BA0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 xml:space="preserve">Manejo de agenda </w:t>
      </w:r>
      <w:r w:rsidR="00DA3BA0" w:rsidRPr="00A07253">
        <w:rPr>
          <w:rFonts w:ascii="Century Gothic" w:hAnsi="Century Gothic"/>
          <w:w w:val="80"/>
          <w:sz w:val="24"/>
        </w:rPr>
        <w:t>del Jefe inmediato</w:t>
      </w:r>
    </w:p>
    <w:p w:rsidR="00F85EF7" w:rsidRPr="00A07253" w:rsidRDefault="00F85EF7" w:rsidP="00DA3BA0">
      <w:pPr>
        <w:pStyle w:val="Textoindependiente"/>
        <w:spacing w:line="240" w:lineRule="atLeast"/>
        <w:rPr>
          <w:rFonts w:ascii="Century Gothic" w:hAnsi="Century Gothic"/>
        </w:rPr>
      </w:pPr>
    </w:p>
    <w:p w:rsidR="00F85EF7" w:rsidRPr="00A07253" w:rsidRDefault="00F85EF7" w:rsidP="00DA3BA0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ind w:hanging="524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Atender</w:t>
      </w:r>
      <w:r w:rsidRPr="00A07253">
        <w:rPr>
          <w:rFonts w:ascii="Century Gothic" w:hAnsi="Century Gothic"/>
          <w:spacing w:val="8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el</w:t>
      </w:r>
      <w:r w:rsidRPr="00A07253">
        <w:rPr>
          <w:rFonts w:ascii="Century Gothic" w:hAnsi="Century Gothic"/>
          <w:spacing w:val="6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teléfono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de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una</w:t>
      </w:r>
      <w:r w:rsidRPr="00A07253">
        <w:rPr>
          <w:rFonts w:ascii="Century Gothic" w:hAnsi="Century Gothic"/>
          <w:spacing w:val="8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manera</w:t>
      </w:r>
      <w:r w:rsidRPr="00A07253">
        <w:rPr>
          <w:rFonts w:ascii="Century Gothic" w:hAnsi="Century Gothic"/>
          <w:spacing w:val="11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cortés</w:t>
      </w:r>
      <w:r w:rsidRPr="00A07253">
        <w:rPr>
          <w:rFonts w:ascii="Century Gothic" w:hAnsi="Century Gothic"/>
          <w:spacing w:val="2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(recibir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y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hacer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llamadas).</w:t>
      </w:r>
    </w:p>
    <w:p w:rsidR="00F85EF7" w:rsidRPr="00A07253" w:rsidRDefault="00F85EF7" w:rsidP="00DA3BA0">
      <w:pPr>
        <w:pStyle w:val="Textoindependiente"/>
        <w:spacing w:before="9" w:line="240" w:lineRule="atLeast"/>
        <w:rPr>
          <w:rFonts w:ascii="Century Gothic" w:hAnsi="Century Gothic"/>
          <w:sz w:val="23"/>
        </w:rPr>
      </w:pPr>
    </w:p>
    <w:p w:rsidR="00F85EF7" w:rsidRPr="00A07253" w:rsidRDefault="00F85EF7" w:rsidP="00DA3BA0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before="1" w:line="240" w:lineRule="atLeast"/>
        <w:ind w:hanging="579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Elaborar</w:t>
      </w:r>
      <w:r w:rsidR="00DA3BA0" w:rsidRPr="00A07253">
        <w:rPr>
          <w:rFonts w:ascii="Century Gothic" w:hAnsi="Century Gothic"/>
          <w:w w:val="80"/>
          <w:sz w:val="24"/>
        </w:rPr>
        <w:t>, registrar y formalizar los</w:t>
      </w:r>
      <w:r w:rsidRPr="00A07253">
        <w:rPr>
          <w:rFonts w:ascii="Century Gothic" w:hAnsi="Century Gothic"/>
          <w:spacing w:val="6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oficios</w:t>
      </w:r>
      <w:r w:rsidR="00DA3BA0" w:rsidRPr="00A07253">
        <w:rPr>
          <w:rFonts w:ascii="Century Gothic" w:hAnsi="Century Gothic"/>
          <w:w w:val="80"/>
          <w:sz w:val="24"/>
        </w:rPr>
        <w:t xml:space="preserve"> diversos</w:t>
      </w:r>
      <w:r w:rsidRPr="00A07253">
        <w:rPr>
          <w:rFonts w:ascii="Century Gothic" w:hAnsi="Century Gothic"/>
          <w:spacing w:val="10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y</w:t>
      </w:r>
      <w:r w:rsidRPr="00A07253">
        <w:rPr>
          <w:rFonts w:ascii="Century Gothic" w:hAnsi="Century Gothic"/>
          <w:spacing w:val="1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escritos</w:t>
      </w:r>
      <w:r w:rsidRPr="00A07253">
        <w:rPr>
          <w:rFonts w:ascii="Century Gothic" w:hAnsi="Century Gothic"/>
          <w:spacing w:val="8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para</w:t>
      </w:r>
      <w:r w:rsidRPr="00A07253">
        <w:rPr>
          <w:rFonts w:ascii="Century Gothic" w:hAnsi="Century Gothic"/>
          <w:spacing w:val="1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ciudadanos</w:t>
      </w:r>
      <w:r w:rsidRPr="00A07253">
        <w:rPr>
          <w:rFonts w:ascii="Century Gothic" w:hAnsi="Century Gothic"/>
          <w:spacing w:val="10"/>
          <w:w w:val="80"/>
          <w:sz w:val="24"/>
        </w:rPr>
        <w:t xml:space="preserve"> </w:t>
      </w:r>
      <w:r w:rsidR="00DA3BA0" w:rsidRPr="00A07253">
        <w:rPr>
          <w:rFonts w:ascii="Century Gothic" w:hAnsi="Century Gothic"/>
          <w:w w:val="80"/>
          <w:sz w:val="24"/>
        </w:rPr>
        <w:t>(as) y/o dependencias.</w:t>
      </w:r>
    </w:p>
    <w:p w:rsidR="00F85EF7" w:rsidRPr="00A07253" w:rsidRDefault="00F85EF7" w:rsidP="00DA3BA0">
      <w:pPr>
        <w:pStyle w:val="Textoindependiente"/>
        <w:spacing w:before="11" w:line="240" w:lineRule="atLeast"/>
        <w:rPr>
          <w:rFonts w:ascii="Century Gothic" w:hAnsi="Century Gothic"/>
          <w:sz w:val="23"/>
        </w:rPr>
      </w:pPr>
    </w:p>
    <w:p w:rsidR="00F85EF7" w:rsidRPr="00A07253" w:rsidRDefault="00F85EF7" w:rsidP="00DA3BA0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ind w:hanging="601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Enviar</w:t>
      </w:r>
      <w:r w:rsidRPr="00A07253">
        <w:rPr>
          <w:rFonts w:ascii="Century Gothic" w:hAnsi="Century Gothic"/>
          <w:spacing w:val="10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y</w:t>
      </w:r>
      <w:r w:rsidRPr="00A07253">
        <w:rPr>
          <w:rFonts w:ascii="Century Gothic" w:hAnsi="Century Gothic"/>
          <w:spacing w:val="13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recibir</w:t>
      </w:r>
      <w:r w:rsidRPr="00A07253">
        <w:rPr>
          <w:rFonts w:ascii="Century Gothic" w:hAnsi="Century Gothic"/>
          <w:spacing w:val="11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correspondencia.</w:t>
      </w:r>
    </w:p>
    <w:p w:rsidR="00F85EF7" w:rsidRPr="00A07253" w:rsidRDefault="00F85EF7" w:rsidP="00DA3BA0">
      <w:pPr>
        <w:pStyle w:val="Textoindependiente"/>
        <w:spacing w:before="9" w:line="240" w:lineRule="atLeast"/>
        <w:rPr>
          <w:rFonts w:ascii="Century Gothic" w:hAnsi="Century Gothic"/>
          <w:sz w:val="23"/>
        </w:rPr>
      </w:pPr>
    </w:p>
    <w:p w:rsidR="00F85EF7" w:rsidRPr="00A07253" w:rsidRDefault="00F85EF7" w:rsidP="00DA3BA0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ind w:hanging="546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Sacar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="00050086" w:rsidRPr="00A07253">
        <w:rPr>
          <w:rFonts w:ascii="Century Gothic" w:hAnsi="Century Gothic"/>
          <w:w w:val="80"/>
          <w:sz w:val="24"/>
        </w:rPr>
        <w:t xml:space="preserve">copias, escanear.  </w:t>
      </w:r>
    </w:p>
    <w:p w:rsidR="00F85EF7" w:rsidRPr="00A07253" w:rsidRDefault="00F85EF7" w:rsidP="00DA3BA0">
      <w:pPr>
        <w:pStyle w:val="Textoindependiente"/>
        <w:spacing w:line="240" w:lineRule="atLeast"/>
        <w:rPr>
          <w:rFonts w:ascii="Century Gothic" w:hAnsi="Century Gothic"/>
        </w:rPr>
      </w:pPr>
    </w:p>
    <w:p w:rsidR="00F85EF7" w:rsidRPr="00A07253" w:rsidRDefault="00F85EF7" w:rsidP="00DA3BA0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ind w:hanging="601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Tomar</w:t>
      </w:r>
      <w:r w:rsidRPr="00A07253">
        <w:rPr>
          <w:rFonts w:ascii="Century Gothic" w:hAnsi="Century Gothic"/>
          <w:spacing w:val="10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dictado.</w:t>
      </w:r>
    </w:p>
    <w:p w:rsidR="00DA3BA0" w:rsidRPr="00A07253" w:rsidRDefault="00DA3BA0" w:rsidP="00DA3BA0">
      <w:pPr>
        <w:pStyle w:val="Prrafodelista"/>
        <w:spacing w:line="240" w:lineRule="atLeast"/>
        <w:rPr>
          <w:rFonts w:ascii="Century Gothic" w:hAnsi="Century Gothic"/>
          <w:sz w:val="24"/>
        </w:rPr>
      </w:pPr>
    </w:p>
    <w:p w:rsidR="00F85EF7" w:rsidRPr="00A07253" w:rsidRDefault="00DA3BA0" w:rsidP="00DA3BA0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ind w:hanging="601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sz w:val="24"/>
        </w:rPr>
        <w:t>Archivar</w:t>
      </w:r>
    </w:p>
    <w:p w:rsidR="00F85EF7" w:rsidRPr="00A07253" w:rsidRDefault="00F85EF7" w:rsidP="00DA3BA0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before="100" w:line="240" w:lineRule="atLeast"/>
        <w:ind w:hanging="711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Atender</w:t>
      </w:r>
      <w:r w:rsidRPr="00A07253">
        <w:rPr>
          <w:rFonts w:ascii="Century Gothic" w:hAnsi="Century Gothic"/>
          <w:spacing w:val="7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con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cortesía</w:t>
      </w:r>
      <w:r w:rsidRPr="00A07253">
        <w:rPr>
          <w:rFonts w:ascii="Century Gothic" w:hAnsi="Century Gothic"/>
          <w:spacing w:val="7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a</w:t>
      </w:r>
      <w:r w:rsidRPr="00A07253">
        <w:rPr>
          <w:rFonts w:ascii="Century Gothic" w:hAnsi="Century Gothic"/>
          <w:spacing w:val="10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las</w:t>
      </w:r>
      <w:r w:rsidRPr="00A07253">
        <w:rPr>
          <w:rFonts w:ascii="Century Gothic" w:hAnsi="Century Gothic"/>
          <w:spacing w:val="6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personas</w:t>
      </w:r>
      <w:r w:rsidRPr="00A07253">
        <w:rPr>
          <w:rFonts w:ascii="Century Gothic" w:hAnsi="Century Gothic"/>
          <w:spacing w:val="6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que</w:t>
      </w:r>
      <w:r w:rsidRPr="00A07253">
        <w:rPr>
          <w:rFonts w:ascii="Century Gothic" w:hAnsi="Century Gothic"/>
          <w:spacing w:val="10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piden</w:t>
      </w:r>
      <w:r w:rsidRPr="00A07253">
        <w:rPr>
          <w:rFonts w:ascii="Century Gothic" w:hAnsi="Century Gothic"/>
          <w:spacing w:val="7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audiencia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con</w:t>
      </w:r>
      <w:r w:rsidRPr="00A07253">
        <w:rPr>
          <w:rFonts w:ascii="Century Gothic" w:hAnsi="Century Gothic"/>
          <w:spacing w:val="8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el</w:t>
      </w:r>
      <w:r w:rsidRPr="00A07253">
        <w:rPr>
          <w:rFonts w:ascii="Century Gothic" w:hAnsi="Century Gothic"/>
          <w:spacing w:val="8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(la)</w:t>
      </w:r>
      <w:r w:rsidRPr="00A07253">
        <w:rPr>
          <w:rFonts w:ascii="Century Gothic" w:hAnsi="Century Gothic"/>
          <w:spacing w:val="18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jefe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(a).</w:t>
      </w:r>
    </w:p>
    <w:p w:rsidR="00F85EF7" w:rsidRPr="00A07253" w:rsidRDefault="00F85EF7" w:rsidP="00DA3BA0">
      <w:pPr>
        <w:pStyle w:val="Textoindependiente"/>
        <w:spacing w:before="9" w:line="240" w:lineRule="atLeast"/>
        <w:rPr>
          <w:rFonts w:ascii="Century Gothic" w:hAnsi="Century Gothic"/>
          <w:sz w:val="23"/>
        </w:rPr>
      </w:pPr>
    </w:p>
    <w:p w:rsidR="00DA3BA0" w:rsidRPr="00A07253" w:rsidRDefault="00F85EF7" w:rsidP="00DA3BA0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ind w:hanging="601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Dar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respuesta</w:t>
      </w:r>
      <w:r w:rsidRPr="00A07253">
        <w:rPr>
          <w:rFonts w:ascii="Century Gothic" w:hAnsi="Century Gothic"/>
          <w:spacing w:val="10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de</w:t>
      </w:r>
      <w:r w:rsidRPr="00A07253">
        <w:rPr>
          <w:rFonts w:ascii="Century Gothic" w:hAnsi="Century Gothic"/>
          <w:spacing w:val="1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asuntos</w:t>
      </w:r>
      <w:r w:rsidRPr="00A07253">
        <w:rPr>
          <w:rFonts w:ascii="Century Gothic" w:hAnsi="Century Gothic"/>
          <w:spacing w:val="11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pendientes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a</w:t>
      </w:r>
      <w:r w:rsidRPr="00A07253">
        <w:rPr>
          <w:rFonts w:ascii="Century Gothic" w:hAnsi="Century Gothic"/>
          <w:spacing w:val="1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la</w:t>
      </w:r>
      <w:r w:rsidRPr="00A07253">
        <w:rPr>
          <w:rFonts w:ascii="Century Gothic" w:hAnsi="Century Gothic"/>
          <w:spacing w:val="1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ciudadanía.</w:t>
      </w:r>
    </w:p>
    <w:p w:rsidR="00DA3BA0" w:rsidRPr="00A07253" w:rsidRDefault="00DA3BA0" w:rsidP="00DA3BA0">
      <w:pPr>
        <w:pStyle w:val="Prrafodelista"/>
        <w:spacing w:line="240" w:lineRule="atLeast"/>
        <w:rPr>
          <w:rFonts w:ascii="Century Gothic" w:hAnsi="Century Gothic"/>
          <w:w w:val="80"/>
          <w:sz w:val="24"/>
        </w:rPr>
      </w:pPr>
    </w:p>
    <w:p w:rsidR="00A07253" w:rsidRPr="00A07253" w:rsidRDefault="00050086" w:rsidP="00A07253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ind w:hanging="601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Recibir,</w:t>
      </w:r>
      <w:r w:rsidRPr="00A07253">
        <w:rPr>
          <w:rFonts w:ascii="Century Gothic" w:hAnsi="Century Gothic"/>
          <w:spacing w:val="1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registrar</w:t>
      </w:r>
      <w:r w:rsidRPr="00A07253">
        <w:rPr>
          <w:rFonts w:ascii="Century Gothic" w:hAnsi="Century Gothic"/>
          <w:spacing w:val="23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y</w:t>
      </w:r>
      <w:r w:rsidRPr="00A07253">
        <w:rPr>
          <w:rFonts w:ascii="Century Gothic" w:hAnsi="Century Gothic"/>
          <w:spacing w:val="11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entregar</w:t>
      </w:r>
      <w:r w:rsidRPr="00A07253">
        <w:rPr>
          <w:rFonts w:ascii="Century Gothic" w:hAnsi="Century Gothic"/>
          <w:spacing w:val="8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documentos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a</w:t>
      </w:r>
      <w:r w:rsidRPr="00A07253">
        <w:rPr>
          <w:rFonts w:ascii="Century Gothic" w:hAnsi="Century Gothic"/>
          <w:spacing w:val="1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las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diversas</w:t>
      </w:r>
      <w:r w:rsidRPr="00A07253">
        <w:rPr>
          <w:rFonts w:ascii="Century Gothic" w:hAnsi="Century Gothic"/>
          <w:spacing w:val="9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áreas</w:t>
      </w:r>
      <w:r w:rsidRPr="00A07253">
        <w:rPr>
          <w:rFonts w:ascii="Century Gothic" w:hAnsi="Century Gothic"/>
          <w:spacing w:val="1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del</w:t>
      </w:r>
      <w:r w:rsidRPr="00A07253">
        <w:rPr>
          <w:rFonts w:ascii="Century Gothic" w:hAnsi="Century Gothic"/>
          <w:spacing w:val="11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departamento.</w:t>
      </w:r>
    </w:p>
    <w:p w:rsidR="00A07253" w:rsidRPr="00A07253" w:rsidRDefault="00A07253" w:rsidP="00A07253">
      <w:pPr>
        <w:pStyle w:val="Prrafodelista"/>
        <w:rPr>
          <w:rFonts w:ascii="Century Gothic" w:hAnsi="Century Gothic"/>
          <w:w w:val="80"/>
          <w:sz w:val="24"/>
        </w:rPr>
      </w:pPr>
    </w:p>
    <w:p w:rsidR="00A07253" w:rsidRPr="00A07253" w:rsidRDefault="00DA3BA0" w:rsidP="00A07253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ind w:hanging="601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Separar,</w:t>
      </w:r>
      <w:r w:rsidRPr="00A07253">
        <w:rPr>
          <w:rFonts w:ascii="Century Gothic" w:hAnsi="Century Gothic"/>
          <w:spacing w:val="10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organizar,</w:t>
      </w:r>
      <w:r w:rsidRPr="00A07253">
        <w:rPr>
          <w:rFonts w:ascii="Century Gothic" w:hAnsi="Century Gothic"/>
          <w:spacing w:val="11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clasificar,</w:t>
      </w:r>
      <w:r w:rsidRPr="00A07253">
        <w:rPr>
          <w:rFonts w:ascii="Century Gothic" w:hAnsi="Century Gothic"/>
          <w:spacing w:val="2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registrar,</w:t>
      </w:r>
      <w:r w:rsidRPr="00A07253">
        <w:rPr>
          <w:rFonts w:ascii="Century Gothic" w:hAnsi="Century Gothic"/>
          <w:spacing w:val="6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y</w:t>
      </w:r>
      <w:r w:rsidRPr="00A07253">
        <w:rPr>
          <w:rFonts w:ascii="Century Gothic" w:hAnsi="Century Gothic"/>
          <w:spacing w:val="7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archivar</w:t>
      </w:r>
      <w:r w:rsidRPr="00A07253">
        <w:rPr>
          <w:rFonts w:ascii="Century Gothic" w:hAnsi="Century Gothic"/>
          <w:spacing w:val="59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la</w:t>
      </w:r>
      <w:r w:rsidRPr="00A07253">
        <w:rPr>
          <w:rFonts w:ascii="Century Gothic" w:hAnsi="Century Gothic"/>
          <w:spacing w:val="58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documentación</w:t>
      </w:r>
      <w:r w:rsidRPr="00A07253">
        <w:rPr>
          <w:rFonts w:ascii="Century Gothic" w:hAnsi="Century Gothic"/>
          <w:spacing w:val="8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recibida.</w:t>
      </w:r>
    </w:p>
    <w:p w:rsidR="00A07253" w:rsidRPr="00A07253" w:rsidRDefault="00A07253" w:rsidP="00A07253">
      <w:pPr>
        <w:pStyle w:val="Prrafodelista"/>
        <w:rPr>
          <w:rFonts w:ascii="Century Gothic" w:hAnsi="Century Gothic"/>
          <w:w w:val="80"/>
          <w:sz w:val="24"/>
        </w:rPr>
      </w:pPr>
    </w:p>
    <w:p w:rsidR="00DA3BA0" w:rsidRPr="00A07253" w:rsidRDefault="00DA3BA0" w:rsidP="00A07253">
      <w:pPr>
        <w:pStyle w:val="Prrafodelista"/>
        <w:numPr>
          <w:ilvl w:val="0"/>
          <w:numId w:val="2"/>
        </w:numPr>
        <w:tabs>
          <w:tab w:val="left" w:pos="1361"/>
          <w:tab w:val="left" w:pos="1362"/>
        </w:tabs>
        <w:spacing w:line="240" w:lineRule="atLeast"/>
        <w:ind w:hanging="601"/>
        <w:jc w:val="left"/>
        <w:rPr>
          <w:rFonts w:ascii="Century Gothic" w:hAnsi="Century Gothic"/>
          <w:sz w:val="24"/>
        </w:rPr>
      </w:pPr>
      <w:r w:rsidRPr="00A07253">
        <w:rPr>
          <w:rFonts w:ascii="Century Gothic" w:hAnsi="Century Gothic"/>
          <w:w w:val="80"/>
          <w:sz w:val="24"/>
        </w:rPr>
        <w:t>Atender</w:t>
      </w:r>
      <w:r w:rsidRPr="00A07253">
        <w:rPr>
          <w:rFonts w:ascii="Century Gothic" w:hAnsi="Century Gothic"/>
          <w:spacing w:val="12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y</w:t>
      </w:r>
      <w:r w:rsidRPr="00A07253">
        <w:rPr>
          <w:rFonts w:ascii="Century Gothic" w:hAnsi="Century Gothic"/>
          <w:spacing w:val="11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proporcionar</w:t>
      </w:r>
      <w:r w:rsidRPr="00A07253">
        <w:rPr>
          <w:rFonts w:ascii="Century Gothic" w:hAnsi="Century Gothic"/>
          <w:spacing w:val="13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información</w:t>
      </w:r>
      <w:r w:rsidRPr="00A07253">
        <w:rPr>
          <w:rFonts w:ascii="Century Gothic" w:hAnsi="Century Gothic"/>
          <w:spacing w:val="15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al</w:t>
      </w:r>
      <w:r w:rsidRPr="00A07253">
        <w:rPr>
          <w:rFonts w:ascii="Century Gothic" w:hAnsi="Century Gothic"/>
          <w:spacing w:val="13"/>
          <w:w w:val="80"/>
          <w:sz w:val="24"/>
        </w:rPr>
        <w:t xml:space="preserve"> </w:t>
      </w:r>
      <w:r w:rsidRPr="00A07253">
        <w:rPr>
          <w:rFonts w:ascii="Century Gothic" w:hAnsi="Century Gothic"/>
          <w:w w:val="80"/>
          <w:sz w:val="24"/>
        </w:rPr>
        <w:t>ciudadano(a).</w:t>
      </w:r>
    </w:p>
    <w:p w:rsidR="00B7758B" w:rsidRDefault="00B7758B" w:rsidP="00B7758B">
      <w:pPr>
        <w:pStyle w:val="Prrafodelista"/>
        <w:rPr>
          <w:rFonts w:ascii="Century Gothic" w:hAnsi="Century Gothic"/>
          <w:sz w:val="24"/>
        </w:rPr>
      </w:pPr>
    </w:p>
    <w:p w:rsidR="00A07253" w:rsidRDefault="00A07253" w:rsidP="00B7758B">
      <w:pPr>
        <w:pStyle w:val="Prrafodelista"/>
        <w:rPr>
          <w:rFonts w:ascii="Century Gothic" w:hAnsi="Century Gothic"/>
          <w:sz w:val="24"/>
        </w:rPr>
      </w:pPr>
    </w:p>
    <w:p w:rsidR="00A07253" w:rsidRDefault="00A07253" w:rsidP="00B7758B">
      <w:pPr>
        <w:pStyle w:val="Prrafodelista"/>
        <w:rPr>
          <w:rFonts w:ascii="Century Gothic" w:hAnsi="Century Gothic"/>
          <w:sz w:val="24"/>
        </w:rPr>
      </w:pPr>
    </w:p>
    <w:p w:rsidR="00A07253" w:rsidRDefault="00A07253" w:rsidP="00B7758B">
      <w:pPr>
        <w:pStyle w:val="Prrafodelista"/>
        <w:rPr>
          <w:rFonts w:ascii="Century Gothic" w:hAnsi="Century Gothic"/>
          <w:sz w:val="24"/>
        </w:rPr>
      </w:pPr>
    </w:p>
    <w:p w:rsidR="00A07253" w:rsidRDefault="00A07253" w:rsidP="00B7758B">
      <w:pPr>
        <w:pStyle w:val="Prrafodelista"/>
        <w:rPr>
          <w:rFonts w:ascii="Century Gothic" w:hAnsi="Century Gothic"/>
          <w:sz w:val="24"/>
        </w:rPr>
      </w:pPr>
    </w:p>
    <w:p w:rsidR="00B7758B" w:rsidRPr="007F6470" w:rsidRDefault="00B7758B" w:rsidP="007F6470">
      <w:pPr>
        <w:tabs>
          <w:tab w:val="left" w:pos="1361"/>
          <w:tab w:val="left" w:pos="1362"/>
        </w:tabs>
        <w:spacing w:line="240" w:lineRule="atLeast"/>
        <w:rPr>
          <w:rFonts w:ascii="Century Gothic" w:hAnsi="Century Gothic"/>
          <w:sz w:val="24"/>
        </w:rPr>
      </w:pPr>
    </w:p>
    <w:p w:rsidR="00DA3BA0" w:rsidRPr="00B7758B" w:rsidRDefault="00DA3BA0" w:rsidP="00DA3BA0">
      <w:pPr>
        <w:pStyle w:val="Prrafodelista"/>
        <w:tabs>
          <w:tab w:val="left" w:pos="1361"/>
          <w:tab w:val="left" w:pos="1362"/>
        </w:tabs>
        <w:ind w:firstLine="0"/>
        <w:rPr>
          <w:rFonts w:ascii="Century Gothic" w:hAnsi="Century Gothic"/>
          <w:b/>
          <w:sz w:val="24"/>
        </w:rPr>
      </w:pPr>
    </w:p>
    <w:p w:rsidR="00DA3BA0" w:rsidRPr="00B7758B" w:rsidRDefault="00B7758B" w:rsidP="00B7758B">
      <w:pPr>
        <w:pStyle w:val="Prrafodelista"/>
        <w:numPr>
          <w:ilvl w:val="0"/>
          <w:numId w:val="15"/>
        </w:numPr>
        <w:tabs>
          <w:tab w:val="left" w:pos="1361"/>
          <w:tab w:val="left" w:pos="1362"/>
        </w:tabs>
        <w:spacing w:line="240" w:lineRule="atLeast"/>
        <w:rPr>
          <w:rFonts w:ascii="Century Gothic" w:hAnsi="Century Gothic"/>
          <w:b/>
          <w:sz w:val="24"/>
        </w:rPr>
      </w:pPr>
      <w:r w:rsidRPr="00B7758B">
        <w:rPr>
          <w:rFonts w:ascii="Century Gothic" w:hAnsi="Century Gothic"/>
          <w:b/>
          <w:sz w:val="24"/>
        </w:rPr>
        <w:t>AUTORIZACIONES</w:t>
      </w:r>
    </w:p>
    <w:p w:rsidR="00050086" w:rsidRDefault="00050086" w:rsidP="00050086">
      <w:pPr>
        <w:pStyle w:val="Prrafodelista"/>
        <w:tabs>
          <w:tab w:val="left" w:pos="1361"/>
          <w:tab w:val="left" w:pos="1362"/>
        </w:tabs>
        <w:spacing w:line="240" w:lineRule="atLeast"/>
        <w:ind w:firstLine="0"/>
        <w:jc w:val="right"/>
        <w:rPr>
          <w:rFonts w:ascii="Century Gothic" w:hAnsi="Century Gothic"/>
          <w:sz w:val="24"/>
        </w:rPr>
      </w:pPr>
    </w:p>
    <w:p w:rsidR="007F6470" w:rsidRDefault="007F6470" w:rsidP="00050086">
      <w:pPr>
        <w:pStyle w:val="Prrafodelista"/>
        <w:tabs>
          <w:tab w:val="left" w:pos="1361"/>
          <w:tab w:val="left" w:pos="1362"/>
        </w:tabs>
        <w:spacing w:line="240" w:lineRule="atLeast"/>
        <w:ind w:firstLine="0"/>
        <w:jc w:val="right"/>
        <w:rPr>
          <w:rFonts w:ascii="Century Gothic" w:hAnsi="Century Gothic"/>
          <w:sz w:val="24"/>
        </w:rPr>
      </w:pPr>
    </w:p>
    <w:p w:rsidR="007F6470" w:rsidRPr="0023787D" w:rsidRDefault="007F6470" w:rsidP="007F6470">
      <w:pPr>
        <w:pStyle w:val="Textoindependiente"/>
        <w:spacing w:before="56" w:line="276" w:lineRule="auto"/>
        <w:ind w:left="1705" w:right="1078"/>
        <w:jc w:val="both"/>
        <w:rPr>
          <w:rFonts w:ascii="Century Gothic" w:hAnsi="Century Gothic"/>
        </w:rPr>
      </w:pPr>
      <w:r w:rsidRPr="0023787D">
        <w:rPr>
          <w:rFonts w:ascii="Century Gothic" w:hAnsi="Century Gothic"/>
        </w:rPr>
        <w:t>Se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autoriza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Manual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Organización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y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Procedimientos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Administrativos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la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Sindicatura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Municipal,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cual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contiene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información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referente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su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estructura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y</w:t>
      </w:r>
      <w:r w:rsidRPr="0023787D">
        <w:rPr>
          <w:rFonts w:ascii="Century Gothic" w:hAnsi="Century Gothic"/>
          <w:spacing w:val="-47"/>
        </w:rPr>
        <w:t xml:space="preserve"> </w:t>
      </w:r>
      <w:r w:rsidRPr="0023787D">
        <w:rPr>
          <w:rFonts w:ascii="Century Gothic" w:hAnsi="Century Gothic"/>
        </w:rPr>
        <w:t>funcionamiento,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además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sirve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instrumento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consulta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inducción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para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personal, de conformidad con los artículos 115 fracción II de la Constitución Política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los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Estados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Unidos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Mexicanos,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77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fracción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II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de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la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Constitución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Política</w:t>
      </w:r>
      <w:r w:rsidRPr="0023787D">
        <w:rPr>
          <w:rFonts w:ascii="Century Gothic" w:hAnsi="Century Gothic"/>
          <w:spacing w:val="49"/>
        </w:rPr>
        <w:t xml:space="preserve"> </w:t>
      </w:r>
      <w:r w:rsidRPr="0023787D">
        <w:rPr>
          <w:rFonts w:ascii="Century Gothic" w:hAnsi="Century Gothic"/>
        </w:rPr>
        <w:t>del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Estado de Jalisco y 40 fracción II de la Ley de Gobierno y la Administración Pública</w:t>
      </w:r>
      <w:r w:rsidRPr="0023787D">
        <w:rPr>
          <w:rFonts w:ascii="Century Gothic" w:hAnsi="Century Gothic"/>
          <w:spacing w:val="1"/>
        </w:rPr>
        <w:t xml:space="preserve"> </w:t>
      </w:r>
      <w:r w:rsidRPr="0023787D">
        <w:rPr>
          <w:rFonts w:ascii="Century Gothic" w:hAnsi="Century Gothic"/>
        </w:rPr>
        <w:t>Municipal</w:t>
      </w:r>
      <w:r w:rsidRPr="0023787D">
        <w:rPr>
          <w:rFonts w:ascii="Century Gothic" w:hAnsi="Century Gothic"/>
          <w:spacing w:val="-1"/>
        </w:rPr>
        <w:t xml:space="preserve"> </w:t>
      </w:r>
      <w:r w:rsidRPr="0023787D">
        <w:rPr>
          <w:rFonts w:ascii="Century Gothic" w:hAnsi="Century Gothic"/>
        </w:rPr>
        <w:t>del Estado</w:t>
      </w:r>
      <w:r w:rsidRPr="0023787D">
        <w:rPr>
          <w:rFonts w:ascii="Century Gothic" w:hAnsi="Century Gothic"/>
          <w:spacing w:val="-2"/>
        </w:rPr>
        <w:t xml:space="preserve"> </w:t>
      </w:r>
      <w:r w:rsidRPr="0023787D">
        <w:rPr>
          <w:rFonts w:ascii="Century Gothic" w:hAnsi="Century Gothic"/>
        </w:rPr>
        <w:t>de Jalisco.</w:t>
      </w:r>
    </w:p>
    <w:p w:rsidR="007F6470" w:rsidRPr="0023787D" w:rsidRDefault="007F6470" w:rsidP="007F6470">
      <w:pPr>
        <w:pStyle w:val="Textoindependiente"/>
        <w:rPr>
          <w:rFonts w:ascii="Century Gothic" w:hAnsi="Century Gothic"/>
          <w:sz w:val="28"/>
        </w:rPr>
      </w:pPr>
    </w:p>
    <w:p w:rsidR="007F6470" w:rsidRPr="0023787D" w:rsidRDefault="007F6470" w:rsidP="007F6470">
      <w:pPr>
        <w:pStyle w:val="Textoindependiente"/>
        <w:rPr>
          <w:rFonts w:ascii="Century Gothic" w:hAnsi="Century Gothic"/>
          <w:sz w:val="28"/>
        </w:rPr>
      </w:pPr>
    </w:p>
    <w:p w:rsidR="007F6470" w:rsidRPr="0023787D" w:rsidRDefault="007F6470" w:rsidP="007F6470">
      <w:pPr>
        <w:pStyle w:val="Textoindependiente"/>
        <w:jc w:val="center"/>
        <w:rPr>
          <w:rFonts w:ascii="Century Gothic" w:hAnsi="Century Gothic"/>
        </w:rPr>
      </w:pPr>
      <w:r w:rsidRPr="0023787D">
        <w:rPr>
          <w:rFonts w:ascii="Century Gothic" w:hAnsi="Century Gothic"/>
        </w:rPr>
        <w:t xml:space="preserve">El Tuito, Cabo Corrientes, Jalisco. </w:t>
      </w:r>
    </w:p>
    <w:p w:rsidR="007F6470" w:rsidRPr="0023787D" w:rsidRDefault="007F6470" w:rsidP="007F6470">
      <w:pPr>
        <w:pStyle w:val="Textoindependiente"/>
        <w:jc w:val="center"/>
        <w:rPr>
          <w:rFonts w:ascii="Century Gothic" w:hAnsi="Century Gothic"/>
        </w:rPr>
      </w:pPr>
      <w:r w:rsidRPr="0023787D">
        <w:rPr>
          <w:rFonts w:ascii="Century Gothic" w:hAnsi="Century Gothic"/>
        </w:rPr>
        <w:t>24 de enero del 2022.</w:t>
      </w:r>
    </w:p>
    <w:p w:rsidR="007F6470" w:rsidRPr="007F6470" w:rsidRDefault="007F6470" w:rsidP="007F6470">
      <w:pPr>
        <w:tabs>
          <w:tab w:val="left" w:pos="1361"/>
          <w:tab w:val="left" w:pos="1362"/>
        </w:tabs>
        <w:spacing w:line="240" w:lineRule="atLeast"/>
        <w:rPr>
          <w:rFonts w:ascii="Century Gothic" w:hAnsi="Century Gothic"/>
          <w:sz w:val="24"/>
        </w:rPr>
      </w:pPr>
    </w:p>
    <w:p w:rsidR="00F85EF7" w:rsidRDefault="00F85EF7" w:rsidP="009A7585">
      <w:pPr>
        <w:jc w:val="both"/>
        <w:rPr>
          <w:rFonts w:ascii="Century Gothic" w:hAnsi="Century Gothic"/>
          <w:sz w:val="24"/>
          <w:szCs w:val="24"/>
        </w:rPr>
      </w:pPr>
    </w:p>
    <w:p w:rsidR="00050086" w:rsidRDefault="00050086" w:rsidP="009A7585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5"/>
      </w:tblGrid>
      <w:tr w:rsidR="00B7758B" w:rsidRPr="00B7758B" w:rsidTr="00B7758B">
        <w:trPr>
          <w:trHeight w:val="275"/>
          <w:jc w:val="center"/>
        </w:trPr>
        <w:tc>
          <w:tcPr>
            <w:tcW w:w="9055" w:type="dxa"/>
            <w:shd w:val="clear" w:color="auto" w:fill="9BBB59" w:themeFill="accent3"/>
          </w:tcPr>
          <w:p w:rsidR="00B7758B" w:rsidRPr="00B7758B" w:rsidRDefault="00B7758B" w:rsidP="00E54A53">
            <w:pPr>
              <w:pStyle w:val="TableParagraph"/>
              <w:spacing w:line="255" w:lineRule="exact"/>
              <w:ind w:left="2863" w:right="2855"/>
              <w:jc w:val="center"/>
              <w:rPr>
                <w:rFonts w:ascii="Century Gothic" w:hAnsi="Century Gothic"/>
                <w:b/>
                <w:sz w:val="24"/>
              </w:rPr>
            </w:pPr>
            <w:r w:rsidRPr="00B7758B">
              <w:rPr>
                <w:rFonts w:ascii="Century Gothic" w:hAnsi="Century Gothic"/>
                <w:b/>
                <w:w w:val="80"/>
                <w:sz w:val="24"/>
              </w:rPr>
              <w:t>FIRMAS</w:t>
            </w:r>
            <w:r w:rsidRPr="00B7758B">
              <w:rPr>
                <w:rFonts w:ascii="Century Gothic" w:hAnsi="Century Gothic"/>
                <w:b/>
                <w:spacing w:val="16"/>
                <w:w w:val="80"/>
                <w:sz w:val="24"/>
              </w:rPr>
              <w:t xml:space="preserve"> </w:t>
            </w:r>
            <w:r w:rsidRPr="00B7758B">
              <w:rPr>
                <w:rFonts w:ascii="Century Gothic" w:hAnsi="Century Gothic"/>
                <w:b/>
                <w:w w:val="80"/>
                <w:sz w:val="24"/>
              </w:rPr>
              <w:t>DE</w:t>
            </w:r>
            <w:r w:rsidRPr="00B7758B">
              <w:rPr>
                <w:rFonts w:ascii="Century Gothic" w:hAnsi="Century Gothic"/>
                <w:b/>
                <w:spacing w:val="17"/>
                <w:w w:val="80"/>
                <w:sz w:val="24"/>
              </w:rPr>
              <w:t xml:space="preserve"> </w:t>
            </w:r>
            <w:r w:rsidRPr="00B7758B">
              <w:rPr>
                <w:rFonts w:ascii="Century Gothic" w:hAnsi="Century Gothic"/>
                <w:b/>
                <w:w w:val="80"/>
                <w:sz w:val="24"/>
              </w:rPr>
              <w:t>AUTORIZACIÓN</w:t>
            </w:r>
          </w:p>
        </w:tc>
      </w:tr>
      <w:tr w:rsidR="00B7758B" w:rsidRPr="00B7758B" w:rsidTr="00B7758B">
        <w:trPr>
          <w:trHeight w:val="1926"/>
          <w:jc w:val="center"/>
        </w:trPr>
        <w:tc>
          <w:tcPr>
            <w:tcW w:w="9055" w:type="dxa"/>
          </w:tcPr>
          <w:p w:rsidR="00B7758B" w:rsidRPr="00B7758B" w:rsidRDefault="00B7758B" w:rsidP="00E54A53">
            <w:pPr>
              <w:pStyle w:val="Table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="00B7758B" w:rsidRPr="00B7758B" w:rsidTr="00B7758B">
        <w:trPr>
          <w:trHeight w:val="366"/>
          <w:jc w:val="center"/>
        </w:trPr>
        <w:tc>
          <w:tcPr>
            <w:tcW w:w="9055" w:type="dxa"/>
            <w:shd w:val="clear" w:color="auto" w:fill="9BBB59" w:themeFill="accent3"/>
          </w:tcPr>
          <w:p w:rsidR="00B7758B" w:rsidRPr="00B7758B" w:rsidRDefault="00B7758B" w:rsidP="00E54A53">
            <w:pPr>
              <w:pStyle w:val="TableParagraph"/>
              <w:ind w:left="2863" w:right="2859"/>
              <w:jc w:val="center"/>
              <w:rPr>
                <w:rFonts w:ascii="Century Gothic" w:hAnsi="Century Gothic"/>
                <w:b/>
                <w:sz w:val="24"/>
              </w:rPr>
            </w:pPr>
            <w:r w:rsidRPr="00B7758B">
              <w:rPr>
                <w:rFonts w:ascii="Century Gothic" w:hAnsi="Century Gothic"/>
                <w:b/>
                <w:w w:val="80"/>
                <w:sz w:val="24"/>
              </w:rPr>
              <w:t>OFICIAL</w:t>
            </w:r>
            <w:r w:rsidRPr="00B7758B">
              <w:rPr>
                <w:rFonts w:ascii="Century Gothic" w:hAnsi="Century Gothic"/>
                <w:b/>
                <w:spacing w:val="20"/>
                <w:w w:val="80"/>
                <w:sz w:val="24"/>
              </w:rPr>
              <w:t xml:space="preserve"> </w:t>
            </w:r>
            <w:r w:rsidRPr="00B7758B">
              <w:rPr>
                <w:rFonts w:ascii="Century Gothic" w:hAnsi="Century Gothic"/>
                <w:b/>
                <w:w w:val="80"/>
                <w:sz w:val="24"/>
              </w:rPr>
              <w:t>MAYOR</w:t>
            </w:r>
            <w:r w:rsidRPr="00B7758B">
              <w:rPr>
                <w:rFonts w:ascii="Century Gothic" w:hAnsi="Century Gothic"/>
                <w:b/>
                <w:spacing w:val="20"/>
                <w:w w:val="80"/>
                <w:sz w:val="24"/>
              </w:rPr>
              <w:t xml:space="preserve"> </w:t>
            </w:r>
            <w:r w:rsidRPr="00B7758B">
              <w:rPr>
                <w:rFonts w:ascii="Century Gothic" w:hAnsi="Century Gothic"/>
                <w:b/>
                <w:w w:val="80"/>
                <w:sz w:val="24"/>
              </w:rPr>
              <w:t>ADMINISTRATIVO</w:t>
            </w:r>
          </w:p>
        </w:tc>
      </w:tr>
      <w:tr w:rsidR="00B7758B" w:rsidRPr="00B7758B" w:rsidTr="00B7758B">
        <w:trPr>
          <w:trHeight w:val="2202"/>
          <w:jc w:val="center"/>
        </w:trPr>
        <w:tc>
          <w:tcPr>
            <w:tcW w:w="9055" w:type="dxa"/>
          </w:tcPr>
          <w:p w:rsidR="00B7758B" w:rsidRPr="00B7758B" w:rsidRDefault="00B7758B" w:rsidP="00E54A53">
            <w:pPr>
              <w:pStyle w:val="Table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="00B7758B" w:rsidRPr="00B7758B" w:rsidTr="00B7758B">
        <w:trPr>
          <w:trHeight w:val="309"/>
          <w:jc w:val="center"/>
        </w:trPr>
        <w:tc>
          <w:tcPr>
            <w:tcW w:w="9055" w:type="dxa"/>
            <w:shd w:val="clear" w:color="auto" w:fill="9BBB59" w:themeFill="accent3"/>
          </w:tcPr>
          <w:p w:rsidR="00B7758B" w:rsidRPr="00B7758B" w:rsidRDefault="00B7758B" w:rsidP="00E54A53">
            <w:pPr>
              <w:pStyle w:val="TableParagraph"/>
              <w:ind w:left="2863" w:right="2858"/>
              <w:jc w:val="center"/>
              <w:rPr>
                <w:rFonts w:ascii="Century Gothic" w:hAnsi="Century Gothic"/>
                <w:b/>
                <w:sz w:val="24"/>
              </w:rPr>
            </w:pPr>
            <w:r w:rsidRPr="00B7758B">
              <w:rPr>
                <w:rFonts w:ascii="Century Gothic" w:hAnsi="Century Gothic"/>
                <w:b/>
                <w:w w:val="80"/>
                <w:sz w:val="24"/>
              </w:rPr>
              <w:t>TITULAR</w:t>
            </w:r>
            <w:r w:rsidRPr="00B7758B">
              <w:rPr>
                <w:rFonts w:ascii="Century Gothic" w:hAnsi="Century Gothic"/>
                <w:b/>
                <w:spacing w:val="13"/>
                <w:w w:val="80"/>
                <w:sz w:val="24"/>
              </w:rPr>
              <w:t xml:space="preserve"> </w:t>
            </w:r>
            <w:r w:rsidRPr="00B7758B">
              <w:rPr>
                <w:rFonts w:ascii="Century Gothic" w:hAnsi="Century Gothic"/>
                <w:b/>
                <w:w w:val="80"/>
                <w:sz w:val="24"/>
              </w:rPr>
              <w:t>DE</w:t>
            </w:r>
            <w:r w:rsidRPr="00B7758B">
              <w:rPr>
                <w:rFonts w:ascii="Century Gothic" w:hAnsi="Century Gothic"/>
                <w:b/>
                <w:spacing w:val="15"/>
                <w:w w:val="80"/>
                <w:sz w:val="24"/>
              </w:rPr>
              <w:t xml:space="preserve"> </w:t>
            </w:r>
            <w:r w:rsidRPr="00B7758B">
              <w:rPr>
                <w:rFonts w:ascii="Century Gothic" w:hAnsi="Century Gothic"/>
                <w:b/>
                <w:w w:val="80"/>
                <w:sz w:val="24"/>
              </w:rPr>
              <w:t>LA</w:t>
            </w:r>
            <w:r w:rsidRPr="00B7758B">
              <w:rPr>
                <w:rFonts w:ascii="Century Gothic" w:hAnsi="Century Gothic"/>
                <w:b/>
                <w:spacing w:val="14"/>
                <w:w w:val="80"/>
                <w:sz w:val="24"/>
              </w:rPr>
              <w:t xml:space="preserve"> </w:t>
            </w:r>
            <w:r w:rsidRPr="00B7758B">
              <w:rPr>
                <w:rFonts w:ascii="Century Gothic" w:hAnsi="Century Gothic"/>
                <w:b/>
                <w:w w:val="80"/>
                <w:sz w:val="24"/>
              </w:rPr>
              <w:t>DEPENDENCIA</w:t>
            </w:r>
          </w:p>
        </w:tc>
      </w:tr>
    </w:tbl>
    <w:p w:rsidR="001C4F14" w:rsidRDefault="001C4F14" w:rsidP="00667DA1">
      <w:pPr>
        <w:pStyle w:val="Textoindependiente"/>
        <w:rPr>
          <w:sz w:val="20"/>
        </w:rPr>
      </w:pPr>
      <w:bookmarkStart w:id="11" w:name="C)_ESTRUCTURA_ORGÁNICA"/>
      <w:bookmarkStart w:id="12" w:name="_bookmark7"/>
      <w:bookmarkEnd w:id="11"/>
      <w:bookmarkEnd w:id="12"/>
    </w:p>
    <w:sectPr w:rsidR="001C4F14">
      <w:pgSz w:w="12240" w:h="15840"/>
      <w:pgMar w:top="1840" w:right="1100" w:bottom="1280" w:left="1060" w:header="259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24" w:rsidRDefault="00165A24" w:rsidP="001C4F14">
      <w:r>
        <w:separator/>
      </w:r>
    </w:p>
  </w:endnote>
  <w:endnote w:type="continuationSeparator" w:id="0">
    <w:p w:rsidR="00165A24" w:rsidRDefault="00165A24" w:rsidP="001C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124234134"/>
      <w:docPartObj>
        <w:docPartGallery w:val="Page Numbers (Bottom of Page)"/>
        <w:docPartUnique/>
      </w:docPartObj>
    </w:sdtPr>
    <w:sdtEndPr/>
    <w:sdtContent>
      <w:p w:rsidR="00F041F2" w:rsidRDefault="009A770C">
        <w:pPr>
          <w:pStyle w:val="Textoindependiente"/>
          <w:spacing w:line="14" w:lineRule="auto"/>
          <w:rPr>
            <w:sz w:val="20"/>
          </w:rPr>
        </w:pPr>
        <w:r w:rsidRPr="009A770C">
          <w:rPr>
            <w:rFonts w:asciiTheme="majorHAnsi" w:eastAsiaTheme="majorEastAsia" w:hAnsiTheme="majorHAnsi" w:cstheme="majorBidi"/>
            <w:noProof/>
            <w:sz w:val="28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70C" w:rsidRPr="009A770C" w:rsidRDefault="009A770C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9A770C">
                                <w:rPr>
                                  <w:rFonts w:ascii="Century Gothic" w:hAnsi="Century Gothic"/>
                                  <w:b/>
                                </w:rPr>
                                <w:fldChar w:fldCharType="begin"/>
                              </w:r>
                              <w:r w:rsidRPr="009A770C">
                                <w:rPr>
                                  <w:rFonts w:ascii="Century Gothic" w:hAnsi="Century Gothic"/>
                                  <w:b/>
                                </w:rPr>
                                <w:instrText>PAGE    \* MERGEFORMAT</w:instrText>
                              </w:r>
                              <w:r w:rsidRPr="009A770C">
                                <w:rPr>
                                  <w:rFonts w:ascii="Century Gothic" w:hAnsi="Century Gothic"/>
                                  <w:b/>
                                </w:rPr>
                                <w:fldChar w:fldCharType="separate"/>
                              </w:r>
                              <w:r w:rsidR="00212548">
                                <w:rPr>
                                  <w:rFonts w:ascii="Century Gothic" w:hAnsi="Century Gothic"/>
                                  <w:b/>
                                  <w:noProof/>
                                </w:rPr>
                                <w:t>3</w:t>
                              </w:r>
                              <w:r w:rsidRPr="009A770C">
                                <w:rPr>
                                  <w:rFonts w:ascii="Century Gothic" w:hAnsi="Century Gothic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8" type="#_x0000_t176" style="position:absolute;margin-left:0;margin-top:0;width:40.35pt;height:34.7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zjwgIAAMU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" filled="f" fillcolor="#5c83b4" stroked="f" strokecolor="#737373">
                  <v:textbox>
                    <w:txbxContent>
                      <w:p w:rsidR="009A770C" w:rsidRPr="009A770C" w:rsidRDefault="009A770C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9A770C">
                          <w:rPr>
                            <w:rFonts w:ascii="Century Gothic" w:hAnsi="Century Gothic"/>
                            <w:b/>
                          </w:rPr>
                          <w:fldChar w:fldCharType="begin"/>
                        </w:r>
                        <w:r w:rsidRPr="009A770C">
                          <w:rPr>
                            <w:rFonts w:ascii="Century Gothic" w:hAnsi="Century Gothic"/>
                            <w:b/>
                          </w:rPr>
                          <w:instrText>PAGE    \* MERGEFORMAT</w:instrText>
                        </w:r>
                        <w:r w:rsidRPr="009A770C">
                          <w:rPr>
                            <w:rFonts w:ascii="Century Gothic" w:hAnsi="Century Gothic"/>
                            <w:b/>
                          </w:rPr>
                          <w:fldChar w:fldCharType="separate"/>
                        </w:r>
                        <w:r w:rsidR="00212548">
                          <w:rPr>
                            <w:rFonts w:ascii="Century Gothic" w:hAnsi="Century Gothic"/>
                            <w:b/>
                            <w:noProof/>
                          </w:rPr>
                          <w:t>3</w:t>
                        </w:r>
                        <w:r w:rsidRPr="009A770C">
                          <w:rPr>
                            <w:rFonts w:ascii="Century Gothic" w:hAnsi="Century Gothic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24" w:rsidRDefault="00165A24" w:rsidP="001C4F14">
      <w:r>
        <w:separator/>
      </w:r>
    </w:p>
  </w:footnote>
  <w:footnote w:type="continuationSeparator" w:id="0">
    <w:p w:rsidR="00165A24" w:rsidRDefault="00165A24" w:rsidP="001C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F2" w:rsidRDefault="00F041F2">
    <w:pPr>
      <w:pStyle w:val="Textoindependiente"/>
      <w:spacing w:line="14" w:lineRule="auto"/>
      <w:rPr>
        <w:sz w:val="20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65408" behindDoc="0" locked="0" layoutInCell="1" allowOverlap="1" wp14:anchorId="7D51EE69" wp14:editId="4B3421CA">
          <wp:simplePos x="0" y="0"/>
          <wp:positionH relativeFrom="column">
            <wp:posOffset>-270764</wp:posOffset>
          </wp:positionH>
          <wp:positionV relativeFrom="paragraph">
            <wp:posOffset>-76683</wp:posOffset>
          </wp:positionV>
          <wp:extent cx="1975104" cy="1118573"/>
          <wp:effectExtent l="0" t="0" r="6350" b="5715"/>
          <wp:wrapNone/>
          <wp:docPr id="10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440" cy="11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010E96" wp14:editId="05995FEC">
              <wp:simplePos x="0" y="0"/>
              <wp:positionH relativeFrom="page">
                <wp:posOffset>2543175</wp:posOffset>
              </wp:positionH>
              <wp:positionV relativeFrom="page">
                <wp:posOffset>663575</wp:posOffset>
              </wp:positionV>
              <wp:extent cx="2489835" cy="400685"/>
              <wp:effectExtent l="0" t="0" r="5715" b="18415"/>
              <wp:wrapNone/>
              <wp:docPr id="102" name="Cuadro de tex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1F2" w:rsidRDefault="00F041F2" w:rsidP="00C13803">
                          <w:pPr>
                            <w:pStyle w:val="Textoindependiente"/>
                            <w:spacing w:before="1"/>
                            <w:ind w:left="20"/>
                            <w:jc w:val="center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C13803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MX"/>
                            </w:rPr>
                            <w:t>SINDICATURA</w:t>
                          </w:r>
                        </w:p>
                        <w:p w:rsidR="00F041F2" w:rsidRPr="00C13803" w:rsidRDefault="00F041F2" w:rsidP="00C13803">
                          <w:pPr>
                            <w:pStyle w:val="Textoindependiente"/>
                            <w:spacing w:before="1"/>
                            <w:ind w:left="20"/>
                            <w:jc w:val="center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MX"/>
                            </w:rPr>
                            <w:t>GOBIERNO MUNICIPAL 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0E96" id="_x0000_t202" coordsize="21600,21600" o:spt="202" path="m,l,21600r21600,l21600,xe">
              <v:stroke joinstyle="miter"/>
              <v:path gradientshapeok="t" o:connecttype="rect"/>
            </v:shapetype>
            <v:shape id="Cuadro de texto 102" o:spid="_x0000_s1026" type="#_x0000_t202" style="position:absolute;margin-left:200.25pt;margin-top:52.25pt;width:196.05pt;height:3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" filled="f" stroked="f">
              <v:textbox inset="0,0,0,0">
                <w:txbxContent>
                  <w:p w:rsidR="00F041F2" w:rsidRDefault="00F041F2" w:rsidP="00C13803">
                    <w:pPr>
                      <w:pStyle w:val="Textoindependiente"/>
                      <w:spacing w:before="1"/>
                      <w:ind w:left="20"/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  <w:lang w:val="es-MX"/>
                      </w:rPr>
                    </w:pPr>
                    <w:r w:rsidRPr="00C13803">
                      <w:rPr>
                        <w:rFonts w:ascii="Century Gothic" w:hAnsi="Century Gothic"/>
                        <w:b/>
                        <w:sz w:val="22"/>
                        <w:szCs w:val="22"/>
                        <w:lang w:val="es-MX"/>
                      </w:rPr>
                      <w:t>SINDICATURA</w:t>
                    </w:r>
                  </w:p>
                  <w:p w:rsidR="00F041F2" w:rsidRPr="00C13803" w:rsidRDefault="00F041F2" w:rsidP="00C13803">
                    <w:pPr>
                      <w:pStyle w:val="Textoindependiente"/>
                      <w:spacing w:before="1"/>
                      <w:ind w:left="20"/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  <w:lang w:val="es-MX"/>
                      </w:rPr>
                      <w:t>GOBIERNO MUNICIPAL 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018286" wp14:editId="1CF94BD0">
              <wp:simplePos x="0" y="0"/>
              <wp:positionH relativeFrom="page">
                <wp:posOffset>4805680</wp:posOffset>
              </wp:positionH>
              <wp:positionV relativeFrom="page">
                <wp:posOffset>497205</wp:posOffset>
              </wp:positionV>
              <wp:extent cx="1484630" cy="156845"/>
              <wp:effectExtent l="0" t="0" r="1270" b="14605"/>
              <wp:wrapNone/>
              <wp:docPr id="101" name="Cuadro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1F2" w:rsidRPr="00C13803" w:rsidRDefault="00F041F2">
                          <w:pPr>
                            <w:spacing w:before="19"/>
                            <w:ind w:left="20"/>
                            <w:rPr>
                              <w:rFonts w:ascii="Century Gothic" w:hAnsi="Century Gothic"/>
                              <w:b/>
                              <w:color w:val="9BBB59" w:themeColor="accent3"/>
                              <w:sz w:val="20"/>
                              <w:szCs w:val="20"/>
                            </w:rPr>
                          </w:pPr>
                          <w:r w:rsidRPr="00C13803">
                            <w:rPr>
                              <w:rFonts w:ascii="Century Gothic" w:hAnsi="Century Gothic"/>
                              <w:b/>
                              <w:color w:val="9BBB59" w:themeColor="accent3"/>
                              <w:w w:val="80"/>
                              <w:sz w:val="20"/>
                              <w:szCs w:val="20"/>
                            </w:rPr>
                            <w:t>MANUAL</w:t>
                          </w:r>
                          <w:r w:rsidRPr="00C13803">
                            <w:rPr>
                              <w:rFonts w:ascii="Century Gothic" w:hAnsi="Century Gothic"/>
                              <w:b/>
                              <w:color w:val="9BBB59" w:themeColor="accent3"/>
                              <w:spacing w:val="16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3803">
                            <w:rPr>
                              <w:rFonts w:ascii="Century Gothic" w:hAnsi="Century Gothic"/>
                              <w:b/>
                              <w:color w:val="9BBB59" w:themeColor="accent3"/>
                              <w:w w:val="80"/>
                              <w:sz w:val="20"/>
                              <w:szCs w:val="20"/>
                            </w:rPr>
                            <w:t>DE</w:t>
                          </w:r>
                          <w:r w:rsidRPr="00C13803">
                            <w:rPr>
                              <w:rFonts w:ascii="Century Gothic" w:hAnsi="Century Gothic"/>
                              <w:b/>
                              <w:color w:val="9BBB59" w:themeColor="accent3"/>
                              <w:spacing w:val="15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3803">
                            <w:rPr>
                              <w:rFonts w:ascii="Century Gothic" w:hAnsi="Century Gothic"/>
                              <w:b/>
                              <w:color w:val="9BBB59" w:themeColor="accent3"/>
                              <w:w w:val="80"/>
                              <w:sz w:val="20"/>
                              <w:szCs w:val="20"/>
                            </w:rPr>
                            <w:t>ORGANIZACIÓN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18286" id="Cuadro de texto 101" o:spid="_x0000_s1027" type="#_x0000_t202" style="position:absolute;margin-left:378.4pt;margin-top:39.15pt;width:116.9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" filled="f" stroked="f">
              <v:textbox inset="0,0,0,0">
                <w:txbxContent>
                  <w:p w:rsidR="00F041F2" w:rsidRPr="00C13803" w:rsidRDefault="00F041F2">
                    <w:pPr>
                      <w:spacing w:before="19"/>
                      <w:ind w:left="20"/>
                      <w:rPr>
                        <w:rFonts w:ascii="Century Gothic" w:hAnsi="Century Gothic"/>
                        <w:b/>
                        <w:color w:val="9BBB59" w:themeColor="accent3"/>
                        <w:sz w:val="20"/>
                        <w:szCs w:val="20"/>
                      </w:rPr>
                    </w:pPr>
                    <w:r w:rsidRPr="00C13803">
                      <w:rPr>
                        <w:rFonts w:ascii="Century Gothic" w:hAnsi="Century Gothic"/>
                        <w:b/>
                        <w:color w:val="9BBB59" w:themeColor="accent3"/>
                        <w:w w:val="80"/>
                        <w:sz w:val="20"/>
                        <w:szCs w:val="20"/>
                      </w:rPr>
                      <w:t>MANUAL</w:t>
                    </w:r>
                    <w:r w:rsidRPr="00C13803">
                      <w:rPr>
                        <w:rFonts w:ascii="Century Gothic" w:hAnsi="Century Gothic"/>
                        <w:b/>
                        <w:color w:val="9BBB59" w:themeColor="accent3"/>
                        <w:spacing w:val="16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C13803">
                      <w:rPr>
                        <w:rFonts w:ascii="Century Gothic" w:hAnsi="Century Gothic"/>
                        <w:b/>
                        <w:color w:val="9BBB59" w:themeColor="accent3"/>
                        <w:w w:val="80"/>
                        <w:sz w:val="20"/>
                        <w:szCs w:val="20"/>
                      </w:rPr>
                      <w:t>DE</w:t>
                    </w:r>
                    <w:r w:rsidRPr="00C13803">
                      <w:rPr>
                        <w:rFonts w:ascii="Century Gothic" w:hAnsi="Century Gothic"/>
                        <w:b/>
                        <w:color w:val="9BBB59" w:themeColor="accent3"/>
                        <w:spacing w:val="15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C13803">
                      <w:rPr>
                        <w:rFonts w:ascii="Century Gothic" w:hAnsi="Century Gothic"/>
                        <w:b/>
                        <w:color w:val="9BBB59" w:themeColor="accent3"/>
                        <w:w w:val="80"/>
                        <w:sz w:val="20"/>
                        <w:szCs w:val="20"/>
                      </w:rPr>
                      <w:t>ORGANIZACIÓN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986"/>
    <w:multiLevelType w:val="hybridMultilevel"/>
    <w:tmpl w:val="767A9B64"/>
    <w:lvl w:ilvl="0" w:tplc="E3D2A238">
      <w:start w:val="1"/>
      <w:numFmt w:val="upperRoman"/>
      <w:lvlText w:val="%1."/>
      <w:lvlJc w:val="left"/>
      <w:pPr>
        <w:ind w:left="1112" w:hanging="111"/>
        <w:jc w:val="righ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C0C02A96">
      <w:numFmt w:val="bullet"/>
      <w:lvlText w:val="•"/>
      <w:lvlJc w:val="left"/>
      <w:pPr>
        <w:ind w:left="2016" w:hanging="111"/>
      </w:pPr>
      <w:rPr>
        <w:rFonts w:hint="default"/>
        <w:lang w:val="es-ES" w:eastAsia="en-US" w:bidi="ar-SA"/>
      </w:rPr>
    </w:lvl>
    <w:lvl w:ilvl="2" w:tplc="0B92363C">
      <w:numFmt w:val="bullet"/>
      <w:lvlText w:val="•"/>
      <w:lvlJc w:val="left"/>
      <w:pPr>
        <w:ind w:left="2912" w:hanging="111"/>
      </w:pPr>
      <w:rPr>
        <w:rFonts w:hint="default"/>
        <w:lang w:val="es-ES" w:eastAsia="en-US" w:bidi="ar-SA"/>
      </w:rPr>
    </w:lvl>
    <w:lvl w:ilvl="3" w:tplc="02862B8A">
      <w:numFmt w:val="bullet"/>
      <w:lvlText w:val="•"/>
      <w:lvlJc w:val="left"/>
      <w:pPr>
        <w:ind w:left="3808" w:hanging="111"/>
      </w:pPr>
      <w:rPr>
        <w:rFonts w:hint="default"/>
        <w:lang w:val="es-ES" w:eastAsia="en-US" w:bidi="ar-SA"/>
      </w:rPr>
    </w:lvl>
    <w:lvl w:ilvl="4" w:tplc="B4CC75DE">
      <w:numFmt w:val="bullet"/>
      <w:lvlText w:val="•"/>
      <w:lvlJc w:val="left"/>
      <w:pPr>
        <w:ind w:left="4704" w:hanging="111"/>
      </w:pPr>
      <w:rPr>
        <w:rFonts w:hint="default"/>
        <w:lang w:val="es-ES" w:eastAsia="en-US" w:bidi="ar-SA"/>
      </w:rPr>
    </w:lvl>
    <w:lvl w:ilvl="5" w:tplc="24EA69BC">
      <w:numFmt w:val="bullet"/>
      <w:lvlText w:val="•"/>
      <w:lvlJc w:val="left"/>
      <w:pPr>
        <w:ind w:left="5600" w:hanging="111"/>
      </w:pPr>
      <w:rPr>
        <w:rFonts w:hint="default"/>
        <w:lang w:val="es-ES" w:eastAsia="en-US" w:bidi="ar-SA"/>
      </w:rPr>
    </w:lvl>
    <w:lvl w:ilvl="6" w:tplc="AEDEED18">
      <w:numFmt w:val="bullet"/>
      <w:lvlText w:val="•"/>
      <w:lvlJc w:val="left"/>
      <w:pPr>
        <w:ind w:left="6496" w:hanging="111"/>
      </w:pPr>
      <w:rPr>
        <w:rFonts w:hint="default"/>
        <w:lang w:val="es-ES" w:eastAsia="en-US" w:bidi="ar-SA"/>
      </w:rPr>
    </w:lvl>
    <w:lvl w:ilvl="7" w:tplc="70248B1C">
      <w:numFmt w:val="bullet"/>
      <w:lvlText w:val="•"/>
      <w:lvlJc w:val="left"/>
      <w:pPr>
        <w:ind w:left="7392" w:hanging="111"/>
      </w:pPr>
      <w:rPr>
        <w:rFonts w:hint="default"/>
        <w:lang w:val="es-ES" w:eastAsia="en-US" w:bidi="ar-SA"/>
      </w:rPr>
    </w:lvl>
    <w:lvl w:ilvl="8" w:tplc="49ACD468">
      <w:numFmt w:val="bullet"/>
      <w:lvlText w:val="•"/>
      <w:lvlJc w:val="left"/>
      <w:pPr>
        <w:ind w:left="8288" w:hanging="111"/>
      </w:pPr>
      <w:rPr>
        <w:rFonts w:hint="default"/>
        <w:lang w:val="es-ES" w:eastAsia="en-US" w:bidi="ar-SA"/>
      </w:rPr>
    </w:lvl>
  </w:abstractNum>
  <w:abstractNum w:abstractNumId="1" w15:restartNumberingAfterBreak="0">
    <w:nsid w:val="0AC84987"/>
    <w:multiLevelType w:val="hybridMultilevel"/>
    <w:tmpl w:val="061262A2"/>
    <w:lvl w:ilvl="0" w:tplc="4514686A">
      <w:start w:val="1"/>
      <w:numFmt w:val="upperRoman"/>
      <w:lvlText w:val="%1."/>
      <w:lvlJc w:val="left"/>
      <w:pPr>
        <w:ind w:left="1361" w:hanging="471"/>
        <w:jc w:val="righ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001A1CD6">
      <w:numFmt w:val="bullet"/>
      <w:lvlText w:val="•"/>
      <w:lvlJc w:val="left"/>
      <w:pPr>
        <w:ind w:left="2232" w:hanging="471"/>
      </w:pPr>
      <w:rPr>
        <w:rFonts w:hint="default"/>
        <w:lang w:val="es-ES" w:eastAsia="en-US" w:bidi="ar-SA"/>
      </w:rPr>
    </w:lvl>
    <w:lvl w:ilvl="2" w:tplc="AB3485E2">
      <w:numFmt w:val="bullet"/>
      <w:lvlText w:val="•"/>
      <w:lvlJc w:val="left"/>
      <w:pPr>
        <w:ind w:left="3104" w:hanging="471"/>
      </w:pPr>
      <w:rPr>
        <w:rFonts w:hint="default"/>
        <w:lang w:val="es-ES" w:eastAsia="en-US" w:bidi="ar-SA"/>
      </w:rPr>
    </w:lvl>
    <w:lvl w:ilvl="3" w:tplc="CC7A0040">
      <w:numFmt w:val="bullet"/>
      <w:lvlText w:val="•"/>
      <w:lvlJc w:val="left"/>
      <w:pPr>
        <w:ind w:left="3976" w:hanging="471"/>
      </w:pPr>
      <w:rPr>
        <w:rFonts w:hint="default"/>
        <w:lang w:val="es-ES" w:eastAsia="en-US" w:bidi="ar-SA"/>
      </w:rPr>
    </w:lvl>
    <w:lvl w:ilvl="4" w:tplc="11A2D65A">
      <w:numFmt w:val="bullet"/>
      <w:lvlText w:val="•"/>
      <w:lvlJc w:val="left"/>
      <w:pPr>
        <w:ind w:left="4848" w:hanging="471"/>
      </w:pPr>
      <w:rPr>
        <w:rFonts w:hint="default"/>
        <w:lang w:val="es-ES" w:eastAsia="en-US" w:bidi="ar-SA"/>
      </w:rPr>
    </w:lvl>
    <w:lvl w:ilvl="5" w:tplc="F084BB2A">
      <w:numFmt w:val="bullet"/>
      <w:lvlText w:val="•"/>
      <w:lvlJc w:val="left"/>
      <w:pPr>
        <w:ind w:left="5720" w:hanging="471"/>
      </w:pPr>
      <w:rPr>
        <w:rFonts w:hint="default"/>
        <w:lang w:val="es-ES" w:eastAsia="en-US" w:bidi="ar-SA"/>
      </w:rPr>
    </w:lvl>
    <w:lvl w:ilvl="6" w:tplc="E4089022">
      <w:numFmt w:val="bullet"/>
      <w:lvlText w:val="•"/>
      <w:lvlJc w:val="left"/>
      <w:pPr>
        <w:ind w:left="6592" w:hanging="471"/>
      </w:pPr>
      <w:rPr>
        <w:rFonts w:hint="default"/>
        <w:lang w:val="es-ES" w:eastAsia="en-US" w:bidi="ar-SA"/>
      </w:rPr>
    </w:lvl>
    <w:lvl w:ilvl="7" w:tplc="F726FB4E">
      <w:numFmt w:val="bullet"/>
      <w:lvlText w:val="•"/>
      <w:lvlJc w:val="left"/>
      <w:pPr>
        <w:ind w:left="7464" w:hanging="471"/>
      </w:pPr>
      <w:rPr>
        <w:rFonts w:hint="default"/>
        <w:lang w:val="es-ES" w:eastAsia="en-US" w:bidi="ar-SA"/>
      </w:rPr>
    </w:lvl>
    <w:lvl w:ilvl="8" w:tplc="93F81440">
      <w:numFmt w:val="bullet"/>
      <w:lvlText w:val="•"/>
      <w:lvlJc w:val="left"/>
      <w:pPr>
        <w:ind w:left="8336" w:hanging="471"/>
      </w:pPr>
      <w:rPr>
        <w:rFonts w:hint="default"/>
        <w:lang w:val="es-ES" w:eastAsia="en-US" w:bidi="ar-SA"/>
      </w:rPr>
    </w:lvl>
  </w:abstractNum>
  <w:abstractNum w:abstractNumId="2" w15:restartNumberingAfterBreak="0">
    <w:nsid w:val="0B074774"/>
    <w:multiLevelType w:val="hybridMultilevel"/>
    <w:tmpl w:val="E8FCB894"/>
    <w:lvl w:ilvl="0" w:tplc="94483AF8">
      <w:start w:val="1"/>
      <w:numFmt w:val="upperRoman"/>
      <w:lvlText w:val="%1."/>
      <w:lvlJc w:val="left"/>
      <w:pPr>
        <w:ind w:left="1421" w:hanging="461"/>
        <w:jc w:val="right"/>
      </w:pPr>
      <w:rPr>
        <w:rFonts w:ascii="Century Gothic" w:eastAsia="Arial" w:hAnsi="Century Gothic" w:cs="Arial" w:hint="default"/>
        <w:b/>
        <w:bCs/>
        <w:w w:val="82"/>
        <w:sz w:val="24"/>
        <w:szCs w:val="24"/>
        <w:lang w:val="es-ES" w:eastAsia="en-US" w:bidi="ar-SA"/>
      </w:rPr>
    </w:lvl>
    <w:lvl w:ilvl="1" w:tplc="9B8821BA">
      <w:numFmt w:val="bullet"/>
      <w:lvlText w:val="•"/>
      <w:lvlJc w:val="left"/>
      <w:pPr>
        <w:ind w:left="2286" w:hanging="461"/>
      </w:pPr>
      <w:rPr>
        <w:rFonts w:hint="default"/>
        <w:lang w:val="es-ES" w:eastAsia="en-US" w:bidi="ar-SA"/>
      </w:rPr>
    </w:lvl>
    <w:lvl w:ilvl="2" w:tplc="41387C32">
      <w:numFmt w:val="bullet"/>
      <w:lvlText w:val="•"/>
      <w:lvlJc w:val="left"/>
      <w:pPr>
        <w:ind w:left="3152" w:hanging="461"/>
      </w:pPr>
      <w:rPr>
        <w:rFonts w:hint="default"/>
        <w:lang w:val="es-ES" w:eastAsia="en-US" w:bidi="ar-SA"/>
      </w:rPr>
    </w:lvl>
    <w:lvl w:ilvl="3" w:tplc="1398EC56">
      <w:numFmt w:val="bullet"/>
      <w:lvlText w:val="•"/>
      <w:lvlJc w:val="left"/>
      <w:pPr>
        <w:ind w:left="4018" w:hanging="461"/>
      </w:pPr>
      <w:rPr>
        <w:rFonts w:hint="default"/>
        <w:lang w:val="es-ES" w:eastAsia="en-US" w:bidi="ar-SA"/>
      </w:rPr>
    </w:lvl>
    <w:lvl w:ilvl="4" w:tplc="32AA018C">
      <w:numFmt w:val="bullet"/>
      <w:lvlText w:val="•"/>
      <w:lvlJc w:val="left"/>
      <w:pPr>
        <w:ind w:left="4884" w:hanging="461"/>
      </w:pPr>
      <w:rPr>
        <w:rFonts w:hint="default"/>
        <w:lang w:val="es-ES" w:eastAsia="en-US" w:bidi="ar-SA"/>
      </w:rPr>
    </w:lvl>
    <w:lvl w:ilvl="5" w:tplc="C4240F74">
      <w:numFmt w:val="bullet"/>
      <w:lvlText w:val="•"/>
      <w:lvlJc w:val="left"/>
      <w:pPr>
        <w:ind w:left="5750" w:hanging="461"/>
      </w:pPr>
      <w:rPr>
        <w:rFonts w:hint="default"/>
        <w:lang w:val="es-ES" w:eastAsia="en-US" w:bidi="ar-SA"/>
      </w:rPr>
    </w:lvl>
    <w:lvl w:ilvl="6" w:tplc="32B6B9E0">
      <w:numFmt w:val="bullet"/>
      <w:lvlText w:val="•"/>
      <w:lvlJc w:val="left"/>
      <w:pPr>
        <w:ind w:left="6616" w:hanging="461"/>
      </w:pPr>
      <w:rPr>
        <w:rFonts w:hint="default"/>
        <w:lang w:val="es-ES" w:eastAsia="en-US" w:bidi="ar-SA"/>
      </w:rPr>
    </w:lvl>
    <w:lvl w:ilvl="7" w:tplc="57F02E06">
      <w:numFmt w:val="bullet"/>
      <w:lvlText w:val="•"/>
      <w:lvlJc w:val="left"/>
      <w:pPr>
        <w:ind w:left="7482" w:hanging="461"/>
      </w:pPr>
      <w:rPr>
        <w:rFonts w:hint="default"/>
        <w:lang w:val="es-ES" w:eastAsia="en-US" w:bidi="ar-SA"/>
      </w:rPr>
    </w:lvl>
    <w:lvl w:ilvl="8" w:tplc="0016BF30">
      <w:numFmt w:val="bullet"/>
      <w:lvlText w:val="•"/>
      <w:lvlJc w:val="left"/>
      <w:pPr>
        <w:ind w:left="8348" w:hanging="461"/>
      </w:pPr>
      <w:rPr>
        <w:rFonts w:hint="default"/>
        <w:lang w:val="es-ES" w:eastAsia="en-US" w:bidi="ar-SA"/>
      </w:rPr>
    </w:lvl>
  </w:abstractNum>
  <w:abstractNum w:abstractNumId="3" w15:restartNumberingAfterBreak="0">
    <w:nsid w:val="0CE85EC0"/>
    <w:multiLevelType w:val="hybridMultilevel"/>
    <w:tmpl w:val="4B068BBA"/>
    <w:lvl w:ilvl="0" w:tplc="FDFC36CA">
      <w:start w:val="1"/>
      <w:numFmt w:val="upperRoman"/>
      <w:lvlText w:val="%1."/>
      <w:lvlJc w:val="left"/>
      <w:pPr>
        <w:ind w:left="752" w:hanging="111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4D82F4FC">
      <w:start w:val="1"/>
      <w:numFmt w:val="upperLetter"/>
      <w:lvlText w:val="%2)"/>
      <w:lvlJc w:val="left"/>
      <w:pPr>
        <w:ind w:left="1522" w:hanging="641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1310CE7E">
      <w:numFmt w:val="bullet"/>
      <w:lvlText w:val="•"/>
      <w:lvlJc w:val="left"/>
      <w:pPr>
        <w:ind w:left="2471" w:hanging="641"/>
      </w:pPr>
      <w:rPr>
        <w:rFonts w:hint="default"/>
        <w:lang w:val="es-ES" w:eastAsia="en-US" w:bidi="ar-SA"/>
      </w:rPr>
    </w:lvl>
    <w:lvl w:ilvl="3" w:tplc="6EB45A20">
      <w:numFmt w:val="bullet"/>
      <w:lvlText w:val="•"/>
      <w:lvlJc w:val="left"/>
      <w:pPr>
        <w:ind w:left="3422" w:hanging="641"/>
      </w:pPr>
      <w:rPr>
        <w:rFonts w:hint="default"/>
        <w:lang w:val="es-ES" w:eastAsia="en-US" w:bidi="ar-SA"/>
      </w:rPr>
    </w:lvl>
    <w:lvl w:ilvl="4" w:tplc="E4E6F2E6">
      <w:numFmt w:val="bullet"/>
      <w:lvlText w:val="•"/>
      <w:lvlJc w:val="left"/>
      <w:pPr>
        <w:ind w:left="4373" w:hanging="641"/>
      </w:pPr>
      <w:rPr>
        <w:rFonts w:hint="default"/>
        <w:lang w:val="es-ES" w:eastAsia="en-US" w:bidi="ar-SA"/>
      </w:rPr>
    </w:lvl>
    <w:lvl w:ilvl="5" w:tplc="F9864E6C">
      <w:numFmt w:val="bullet"/>
      <w:lvlText w:val="•"/>
      <w:lvlJc w:val="left"/>
      <w:pPr>
        <w:ind w:left="5324" w:hanging="641"/>
      </w:pPr>
      <w:rPr>
        <w:rFonts w:hint="default"/>
        <w:lang w:val="es-ES" w:eastAsia="en-US" w:bidi="ar-SA"/>
      </w:rPr>
    </w:lvl>
    <w:lvl w:ilvl="6" w:tplc="1092F842">
      <w:numFmt w:val="bullet"/>
      <w:lvlText w:val="•"/>
      <w:lvlJc w:val="left"/>
      <w:pPr>
        <w:ind w:left="6275" w:hanging="641"/>
      </w:pPr>
      <w:rPr>
        <w:rFonts w:hint="default"/>
        <w:lang w:val="es-ES" w:eastAsia="en-US" w:bidi="ar-SA"/>
      </w:rPr>
    </w:lvl>
    <w:lvl w:ilvl="7" w:tplc="C1709714">
      <w:numFmt w:val="bullet"/>
      <w:lvlText w:val="•"/>
      <w:lvlJc w:val="left"/>
      <w:pPr>
        <w:ind w:left="7226" w:hanging="641"/>
      </w:pPr>
      <w:rPr>
        <w:rFonts w:hint="default"/>
        <w:lang w:val="es-ES" w:eastAsia="en-US" w:bidi="ar-SA"/>
      </w:rPr>
    </w:lvl>
    <w:lvl w:ilvl="8" w:tplc="4FB41C7C">
      <w:numFmt w:val="bullet"/>
      <w:lvlText w:val="•"/>
      <w:lvlJc w:val="left"/>
      <w:pPr>
        <w:ind w:left="8177" w:hanging="641"/>
      </w:pPr>
      <w:rPr>
        <w:rFonts w:hint="default"/>
        <w:lang w:val="es-ES" w:eastAsia="en-US" w:bidi="ar-SA"/>
      </w:rPr>
    </w:lvl>
  </w:abstractNum>
  <w:abstractNum w:abstractNumId="4" w15:restartNumberingAfterBreak="0">
    <w:nsid w:val="0D484113"/>
    <w:multiLevelType w:val="hybridMultilevel"/>
    <w:tmpl w:val="C0448404"/>
    <w:lvl w:ilvl="0" w:tplc="6ABC2188">
      <w:start w:val="5"/>
      <w:numFmt w:val="bullet"/>
      <w:lvlText w:val="-"/>
      <w:lvlJc w:val="left"/>
      <w:pPr>
        <w:ind w:left="1001" w:hanging="360"/>
      </w:pPr>
      <w:rPr>
        <w:rFonts w:ascii="Century Gothic" w:eastAsia="Arial MT" w:hAnsi="Century Gothic" w:cs="Arial MT" w:hint="default"/>
        <w:b/>
      </w:rPr>
    </w:lvl>
    <w:lvl w:ilvl="1" w:tplc="08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 w15:restartNumberingAfterBreak="0">
    <w:nsid w:val="105A109C"/>
    <w:multiLevelType w:val="hybridMultilevel"/>
    <w:tmpl w:val="7F26607E"/>
    <w:lvl w:ilvl="0" w:tplc="2E42FEEE">
      <w:start w:val="1"/>
      <w:numFmt w:val="upperLetter"/>
      <w:lvlText w:val="%1)"/>
      <w:lvlJc w:val="left"/>
      <w:pPr>
        <w:ind w:left="720" w:hanging="360"/>
      </w:pPr>
      <w:rPr>
        <w:rFonts w:ascii="Century Gothic" w:eastAsia="Arial" w:hAnsi="Century Gothic" w:cs="Arial" w:hint="default"/>
        <w:b/>
        <w:bCs/>
        <w:spacing w:val="-1"/>
        <w:w w:val="81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675E"/>
    <w:multiLevelType w:val="hybridMultilevel"/>
    <w:tmpl w:val="EAE04E16"/>
    <w:lvl w:ilvl="0" w:tplc="276A7FC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</w:rPr>
    </w:lvl>
    <w:lvl w:ilvl="1" w:tplc="C86A1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26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6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0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6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C7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4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2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430FA7"/>
    <w:multiLevelType w:val="hybridMultilevel"/>
    <w:tmpl w:val="66D2EC90"/>
    <w:lvl w:ilvl="0" w:tplc="16F077F8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E4227526">
      <w:numFmt w:val="bullet"/>
      <w:lvlText w:val="•"/>
      <w:lvlJc w:val="left"/>
      <w:pPr>
        <w:ind w:left="784" w:hanging="284"/>
      </w:pPr>
      <w:rPr>
        <w:rFonts w:hint="default"/>
        <w:lang w:val="es-ES" w:eastAsia="en-US" w:bidi="ar-SA"/>
      </w:rPr>
    </w:lvl>
    <w:lvl w:ilvl="2" w:tplc="C7AA6034">
      <w:numFmt w:val="bullet"/>
      <w:lvlText w:val="•"/>
      <w:lvlJc w:val="left"/>
      <w:pPr>
        <w:ind w:left="1128" w:hanging="284"/>
      </w:pPr>
      <w:rPr>
        <w:rFonts w:hint="default"/>
        <w:lang w:val="es-ES" w:eastAsia="en-US" w:bidi="ar-SA"/>
      </w:rPr>
    </w:lvl>
    <w:lvl w:ilvl="3" w:tplc="19727BE0">
      <w:numFmt w:val="bullet"/>
      <w:lvlText w:val="•"/>
      <w:lvlJc w:val="left"/>
      <w:pPr>
        <w:ind w:left="1472" w:hanging="284"/>
      </w:pPr>
      <w:rPr>
        <w:rFonts w:hint="default"/>
        <w:lang w:val="es-ES" w:eastAsia="en-US" w:bidi="ar-SA"/>
      </w:rPr>
    </w:lvl>
    <w:lvl w:ilvl="4" w:tplc="AC92F994">
      <w:numFmt w:val="bullet"/>
      <w:lvlText w:val="•"/>
      <w:lvlJc w:val="left"/>
      <w:pPr>
        <w:ind w:left="1816" w:hanging="284"/>
      </w:pPr>
      <w:rPr>
        <w:rFonts w:hint="default"/>
        <w:lang w:val="es-ES" w:eastAsia="en-US" w:bidi="ar-SA"/>
      </w:rPr>
    </w:lvl>
    <w:lvl w:ilvl="5" w:tplc="26E0CDA8">
      <w:numFmt w:val="bullet"/>
      <w:lvlText w:val="•"/>
      <w:lvlJc w:val="left"/>
      <w:pPr>
        <w:ind w:left="2160" w:hanging="284"/>
      </w:pPr>
      <w:rPr>
        <w:rFonts w:hint="default"/>
        <w:lang w:val="es-ES" w:eastAsia="en-US" w:bidi="ar-SA"/>
      </w:rPr>
    </w:lvl>
    <w:lvl w:ilvl="6" w:tplc="51F82006">
      <w:numFmt w:val="bullet"/>
      <w:lvlText w:val="•"/>
      <w:lvlJc w:val="left"/>
      <w:pPr>
        <w:ind w:left="2504" w:hanging="284"/>
      </w:pPr>
      <w:rPr>
        <w:rFonts w:hint="default"/>
        <w:lang w:val="es-ES" w:eastAsia="en-US" w:bidi="ar-SA"/>
      </w:rPr>
    </w:lvl>
    <w:lvl w:ilvl="7" w:tplc="042EB4A2">
      <w:numFmt w:val="bullet"/>
      <w:lvlText w:val="•"/>
      <w:lvlJc w:val="left"/>
      <w:pPr>
        <w:ind w:left="2848" w:hanging="284"/>
      </w:pPr>
      <w:rPr>
        <w:rFonts w:hint="default"/>
        <w:lang w:val="es-ES" w:eastAsia="en-US" w:bidi="ar-SA"/>
      </w:rPr>
    </w:lvl>
    <w:lvl w:ilvl="8" w:tplc="58064574">
      <w:numFmt w:val="bullet"/>
      <w:lvlText w:val="•"/>
      <w:lvlJc w:val="left"/>
      <w:pPr>
        <w:ind w:left="3192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21FA2163"/>
    <w:multiLevelType w:val="hybridMultilevel"/>
    <w:tmpl w:val="0C9AD06C"/>
    <w:lvl w:ilvl="0" w:tplc="43B623DC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756327C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2" w:tplc="4C607A94"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  <w:lvl w:ilvl="3" w:tplc="1A50F878"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4" w:tplc="B290DB42">
      <w:numFmt w:val="bullet"/>
      <w:lvlText w:val="•"/>
      <w:lvlJc w:val="left"/>
      <w:pPr>
        <w:ind w:left="4262" w:hanging="360"/>
      </w:pPr>
      <w:rPr>
        <w:rFonts w:hint="default"/>
        <w:lang w:val="es-ES" w:eastAsia="en-US" w:bidi="ar-SA"/>
      </w:rPr>
    </w:lvl>
    <w:lvl w:ilvl="5" w:tplc="30709A2C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6" w:tplc="F3409B5A">
      <w:numFmt w:val="bullet"/>
      <w:lvlText w:val="•"/>
      <w:lvlJc w:val="left"/>
      <w:pPr>
        <w:ind w:left="6024" w:hanging="360"/>
      </w:pPr>
      <w:rPr>
        <w:rFonts w:hint="default"/>
        <w:lang w:val="es-ES" w:eastAsia="en-US" w:bidi="ar-SA"/>
      </w:rPr>
    </w:lvl>
    <w:lvl w:ilvl="7" w:tplc="6DC8ECF4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8" w:tplc="D4BCADB6">
      <w:numFmt w:val="bullet"/>
      <w:lvlText w:val="•"/>
      <w:lvlJc w:val="left"/>
      <w:pPr>
        <w:ind w:left="778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299073A"/>
    <w:multiLevelType w:val="hybridMultilevel"/>
    <w:tmpl w:val="3F7A75AC"/>
    <w:lvl w:ilvl="0" w:tplc="E0D4ADE4">
      <w:start w:val="1"/>
      <w:numFmt w:val="decimal"/>
      <w:lvlText w:val="%1."/>
      <w:lvlJc w:val="left"/>
      <w:pPr>
        <w:ind w:left="1068" w:hanging="428"/>
        <w:jc w:val="right"/>
      </w:pPr>
      <w:rPr>
        <w:rFonts w:hint="default"/>
        <w:w w:val="82"/>
        <w:lang w:val="es-ES" w:eastAsia="en-US" w:bidi="ar-SA"/>
      </w:rPr>
    </w:lvl>
    <w:lvl w:ilvl="1" w:tplc="A4DE612A">
      <w:numFmt w:val="bullet"/>
      <w:lvlText w:val=""/>
      <w:lvlJc w:val="left"/>
      <w:pPr>
        <w:ind w:left="3051" w:hanging="284"/>
      </w:pPr>
      <w:rPr>
        <w:rFonts w:ascii="Symbol" w:eastAsia="Symbol" w:hAnsi="Symbol" w:cs="Symbol" w:hint="default"/>
        <w:color w:val="000000" w:themeColor="text1"/>
        <w:w w:val="100"/>
        <w:sz w:val="24"/>
        <w:szCs w:val="24"/>
        <w:lang w:val="es-ES" w:eastAsia="en-US" w:bidi="ar-SA"/>
      </w:rPr>
    </w:lvl>
    <w:lvl w:ilvl="2" w:tplc="3056B446">
      <w:numFmt w:val="bullet"/>
      <w:lvlText w:val="•"/>
      <w:lvlJc w:val="left"/>
      <w:pPr>
        <w:ind w:left="3060" w:hanging="284"/>
      </w:pPr>
      <w:rPr>
        <w:rFonts w:hint="default"/>
        <w:lang w:val="es-ES" w:eastAsia="en-US" w:bidi="ar-SA"/>
      </w:rPr>
    </w:lvl>
    <w:lvl w:ilvl="3" w:tplc="7712831A">
      <w:numFmt w:val="bullet"/>
      <w:lvlText w:val="•"/>
      <w:lvlJc w:val="left"/>
      <w:pPr>
        <w:ind w:left="3937" w:hanging="284"/>
      </w:pPr>
      <w:rPr>
        <w:rFonts w:hint="default"/>
        <w:lang w:val="es-ES" w:eastAsia="en-US" w:bidi="ar-SA"/>
      </w:rPr>
    </w:lvl>
    <w:lvl w:ilvl="4" w:tplc="DA547DAA">
      <w:numFmt w:val="bullet"/>
      <w:lvlText w:val="•"/>
      <w:lvlJc w:val="left"/>
      <w:pPr>
        <w:ind w:left="4815" w:hanging="284"/>
      </w:pPr>
      <w:rPr>
        <w:rFonts w:hint="default"/>
        <w:lang w:val="es-ES" w:eastAsia="en-US" w:bidi="ar-SA"/>
      </w:rPr>
    </w:lvl>
    <w:lvl w:ilvl="5" w:tplc="648EF04E">
      <w:numFmt w:val="bullet"/>
      <w:lvlText w:val="•"/>
      <w:lvlJc w:val="left"/>
      <w:pPr>
        <w:ind w:left="5692" w:hanging="284"/>
      </w:pPr>
      <w:rPr>
        <w:rFonts w:hint="default"/>
        <w:lang w:val="es-ES" w:eastAsia="en-US" w:bidi="ar-SA"/>
      </w:rPr>
    </w:lvl>
    <w:lvl w:ilvl="6" w:tplc="89ECB5FC">
      <w:numFmt w:val="bullet"/>
      <w:lvlText w:val="•"/>
      <w:lvlJc w:val="left"/>
      <w:pPr>
        <w:ind w:left="6570" w:hanging="284"/>
      </w:pPr>
      <w:rPr>
        <w:rFonts w:hint="default"/>
        <w:lang w:val="es-ES" w:eastAsia="en-US" w:bidi="ar-SA"/>
      </w:rPr>
    </w:lvl>
    <w:lvl w:ilvl="7" w:tplc="22986926">
      <w:numFmt w:val="bullet"/>
      <w:lvlText w:val="•"/>
      <w:lvlJc w:val="left"/>
      <w:pPr>
        <w:ind w:left="7447" w:hanging="284"/>
      </w:pPr>
      <w:rPr>
        <w:rFonts w:hint="default"/>
        <w:lang w:val="es-ES" w:eastAsia="en-US" w:bidi="ar-SA"/>
      </w:rPr>
    </w:lvl>
    <w:lvl w:ilvl="8" w:tplc="30E410C2">
      <w:numFmt w:val="bullet"/>
      <w:lvlText w:val="•"/>
      <w:lvlJc w:val="left"/>
      <w:pPr>
        <w:ind w:left="8325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3FA6264"/>
    <w:multiLevelType w:val="hybridMultilevel"/>
    <w:tmpl w:val="BB4A8464"/>
    <w:lvl w:ilvl="0" w:tplc="69F2CAB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11AF81E"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2" w:tplc="30ACA7A6">
      <w:numFmt w:val="bullet"/>
      <w:lvlText w:val="•"/>
      <w:lvlJc w:val="left"/>
      <w:pPr>
        <w:ind w:left="2227" w:hanging="360"/>
      </w:pPr>
      <w:rPr>
        <w:rFonts w:hint="default"/>
        <w:lang w:val="es-ES" w:eastAsia="en-US" w:bidi="ar-SA"/>
      </w:rPr>
    </w:lvl>
    <w:lvl w:ilvl="3" w:tplc="1A78BD5E">
      <w:numFmt w:val="bullet"/>
      <w:lvlText w:val="•"/>
      <w:lvlJc w:val="left"/>
      <w:pPr>
        <w:ind w:left="3091" w:hanging="360"/>
      </w:pPr>
      <w:rPr>
        <w:rFonts w:hint="default"/>
        <w:lang w:val="es-ES" w:eastAsia="en-US" w:bidi="ar-SA"/>
      </w:rPr>
    </w:lvl>
    <w:lvl w:ilvl="4" w:tplc="6D34FD3E">
      <w:numFmt w:val="bullet"/>
      <w:lvlText w:val="•"/>
      <w:lvlJc w:val="left"/>
      <w:pPr>
        <w:ind w:left="3954" w:hanging="360"/>
      </w:pPr>
      <w:rPr>
        <w:rFonts w:hint="default"/>
        <w:lang w:val="es-ES" w:eastAsia="en-US" w:bidi="ar-SA"/>
      </w:rPr>
    </w:lvl>
    <w:lvl w:ilvl="5" w:tplc="BBF08CCC">
      <w:numFmt w:val="bullet"/>
      <w:lvlText w:val="•"/>
      <w:lvlJc w:val="left"/>
      <w:pPr>
        <w:ind w:left="4818" w:hanging="360"/>
      </w:pPr>
      <w:rPr>
        <w:rFonts w:hint="default"/>
        <w:lang w:val="es-ES" w:eastAsia="en-US" w:bidi="ar-SA"/>
      </w:rPr>
    </w:lvl>
    <w:lvl w:ilvl="6" w:tplc="0D54BA84">
      <w:numFmt w:val="bullet"/>
      <w:lvlText w:val="•"/>
      <w:lvlJc w:val="left"/>
      <w:pPr>
        <w:ind w:left="5682" w:hanging="360"/>
      </w:pPr>
      <w:rPr>
        <w:rFonts w:hint="default"/>
        <w:lang w:val="es-ES" w:eastAsia="en-US" w:bidi="ar-SA"/>
      </w:rPr>
    </w:lvl>
    <w:lvl w:ilvl="7" w:tplc="F24E6522">
      <w:numFmt w:val="bullet"/>
      <w:lvlText w:val="•"/>
      <w:lvlJc w:val="left"/>
      <w:pPr>
        <w:ind w:left="6545" w:hanging="360"/>
      </w:pPr>
      <w:rPr>
        <w:rFonts w:hint="default"/>
        <w:lang w:val="es-ES" w:eastAsia="en-US" w:bidi="ar-SA"/>
      </w:rPr>
    </w:lvl>
    <w:lvl w:ilvl="8" w:tplc="4E243BE8">
      <w:numFmt w:val="bullet"/>
      <w:lvlText w:val="•"/>
      <w:lvlJc w:val="left"/>
      <w:pPr>
        <w:ind w:left="740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5BF1416"/>
    <w:multiLevelType w:val="hybridMultilevel"/>
    <w:tmpl w:val="ADFC276C"/>
    <w:lvl w:ilvl="0" w:tplc="C2C6A524">
      <w:start w:val="1"/>
      <w:numFmt w:val="upperRoman"/>
      <w:lvlText w:val="%1."/>
      <w:lvlJc w:val="left"/>
      <w:pPr>
        <w:ind w:left="1493" w:hanging="461"/>
        <w:jc w:val="righ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CAE2DCDA">
      <w:numFmt w:val="bullet"/>
      <w:lvlText w:val="•"/>
      <w:lvlJc w:val="left"/>
      <w:pPr>
        <w:ind w:left="2358" w:hanging="461"/>
      </w:pPr>
      <w:rPr>
        <w:rFonts w:hint="default"/>
        <w:lang w:val="es-ES" w:eastAsia="en-US" w:bidi="ar-SA"/>
      </w:rPr>
    </w:lvl>
    <w:lvl w:ilvl="2" w:tplc="20F0FD86">
      <w:numFmt w:val="bullet"/>
      <w:lvlText w:val="•"/>
      <w:lvlJc w:val="left"/>
      <w:pPr>
        <w:ind w:left="3216" w:hanging="461"/>
      </w:pPr>
      <w:rPr>
        <w:rFonts w:hint="default"/>
        <w:lang w:val="es-ES" w:eastAsia="en-US" w:bidi="ar-SA"/>
      </w:rPr>
    </w:lvl>
    <w:lvl w:ilvl="3" w:tplc="9EF0FF3C">
      <w:numFmt w:val="bullet"/>
      <w:lvlText w:val="•"/>
      <w:lvlJc w:val="left"/>
      <w:pPr>
        <w:ind w:left="4074" w:hanging="461"/>
      </w:pPr>
      <w:rPr>
        <w:rFonts w:hint="default"/>
        <w:lang w:val="es-ES" w:eastAsia="en-US" w:bidi="ar-SA"/>
      </w:rPr>
    </w:lvl>
    <w:lvl w:ilvl="4" w:tplc="4E662956">
      <w:numFmt w:val="bullet"/>
      <w:lvlText w:val="•"/>
      <w:lvlJc w:val="left"/>
      <w:pPr>
        <w:ind w:left="4932" w:hanging="461"/>
      </w:pPr>
      <w:rPr>
        <w:rFonts w:hint="default"/>
        <w:lang w:val="es-ES" w:eastAsia="en-US" w:bidi="ar-SA"/>
      </w:rPr>
    </w:lvl>
    <w:lvl w:ilvl="5" w:tplc="396668B0">
      <w:numFmt w:val="bullet"/>
      <w:lvlText w:val="•"/>
      <w:lvlJc w:val="left"/>
      <w:pPr>
        <w:ind w:left="5790" w:hanging="461"/>
      </w:pPr>
      <w:rPr>
        <w:rFonts w:hint="default"/>
        <w:lang w:val="es-ES" w:eastAsia="en-US" w:bidi="ar-SA"/>
      </w:rPr>
    </w:lvl>
    <w:lvl w:ilvl="6" w:tplc="BE80E55E">
      <w:numFmt w:val="bullet"/>
      <w:lvlText w:val="•"/>
      <w:lvlJc w:val="left"/>
      <w:pPr>
        <w:ind w:left="6648" w:hanging="461"/>
      </w:pPr>
      <w:rPr>
        <w:rFonts w:hint="default"/>
        <w:lang w:val="es-ES" w:eastAsia="en-US" w:bidi="ar-SA"/>
      </w:rPr>
    </w:lvl>
    <w:lvl w:ilvl="7" w:tplc="E5BAB79A">
      <w:numFmt w:val="bullet"/>
      <w:lvlText w:val="•"/>
      <w:lvlJc w:val="left"/>
      <w:pPr>
        <w:ind w:left="7506" w:hanging="461"/>
      </w:pPr>
      <w:rPr>
        <w:rFonts w:hint="default"/>
        <w:lang w:val="es-ES" w:eastAsia="en-US" w:bidi="ar-SA"/>
      </w:rPr>
    </w:lvl>
    <w:lvl w:ilvl="8" w:tplc="353494AC">
      <w:numFmt w:val="bullet"/>
      <w:lvlText w:val="•"/>
      <w:lvlJc w:val="left"/>
      <w:pPr>
        <w:ind w:left="8364" w:hanging="461"/>
      </w:pPr>
      <w:rPr>
        <w:rFonts w:hint="default"/>
        <w:lang w:val="es-ES" w:eastAsia="en-US" w:bidi="ar-SA"/>
      </w:rPr>
    </w:lvl>
  </w:abstractNum>
  <w:abstractNum w:abstractNumId="12" w15:restartNumberingAfterBreak="0">
    <w:nsid w:val="42920B10"/>
    <w:multiLevelType w:val="hybridMultilevel"/>
    <w:tmpl w:val="14B4B84E"/>
    <w:lvl w:ilvl="0" w:tplc="32D8FC20">
      <w:start w:val="1"/>
      <w:numFmt w:val="decimal"/>
      <w:lvlText w:val="%1."/>
      <w:lvlJc w:val="left"/>
      <w:pPr>
        <w:ind w:left="1945" w:hanging="329"/>
        <w:jc w:val="right"/>
      </w:pPr>
      <w:rPr>
        <w:rFonts w:ascii="Arial" w:eastAsia="Arial" w:hAnsi="Arial" w:cs="Arial" w:hint="default"/>
        <w:b/>
        <w:bCs/>
        <w:spacing w:val="-2"/>
        <w:w w:val="82"/>
        <w:sz w:val="36"/>
        <w:szCs w:val="36"/>
        <w:lang w:val="es-ES" w:eastAsia="en-US" w:bidi="ar-SA"/>
      </w:rPr>
    </w:lvl>
    <w:lvl w:ilvl="1" w:tplc="F8F6882C">
      <w:numFmt w:val="bullet"/>
      <w:lvlText w:val="•"/>
      <w:lvlJc w:val="left"/>
      <w:pPr>
        <w:ind w:left="2266" w:hanging="329"/>
      </w:pPr>
      <w:rPr>
        <w:rFonts w:hint="default"/>
        <w:lang w:val="es-ES" w:eastAsia="en-US" w:bidi="ar-SA"/>
      </w:rPr>
    </w:lvl>
    <w:lvl w:ilvl="2" w:tplc="70D8AE80">
      <w:numFmt w:val="bullet"/>
      <w:lvlText w:val="•"/>
      <w:lvlJc w:val="left"/>
      <w:pPr>
        <w:ind w:left="2592" w:hanging="329"/>
      </w:pPr>
      <w:rPr>
        <w:rFonts w:hint="default"/>
        <w:lang w:val="es-ES" w:eastAsia="en-US" w:bidi="ar-SA"/>
      </w:rPr>
    </w:lvl>
    <w:lvl w:ilvl="3" w:tplc="FBF46AE8">
      <w:numFmt w:val="bullet"/>
      <w:lvlText w:val="•"/>
      <w:lvlJc w:val="left"/>
      <w:pPr>
        <w:ind w:left="2918" w:hanging="329"/>
      </w:pPr>
      <w:rPr>
        <w:rFonts w:hint="default"/>
        <w:lang w:val="es-ES" w:eastAsia="en-US" w:bidi="ar-SA"/>
      </w:rPr>
    </w:lvl>
    <w:lvl w:ilvl="4" w:tplc="E3E8CA28">
      <w:numFmt w:val="bullet"/>
      <w:lvlText w:val="•"/>
      <w:lvlJc w:val="left"/>
      <w:pPr>
        <w:ind w:left="3244" w:hanging="329"/>
      </w:pPr>
      <w:rPr>
        <w:rFonts w:hint="default"/>
        <w:lang w:val="es-ES" w:eastAsia="en-US" w:bidi="ar-SA"/>
      </w:rPr>
    </w:lvl>
    <w:lvl w:ilvl="5" w:tplc="F2D452BE">
      <w:numFmt w:val="bullet"/>
      <w:lvlText w:val="•"/>
      <w:lvlJc w:val="left"/>
      <w:pPr>
        <w:ind w:left="3570" w:hanging="329"/>
      </w:pPr>
      <w:rPr>
        <w:rFonts w:hint="default"/>
        <w:lang w:val="es-ES" w:eastAsia="en-US" w:bidi="ar-SA"/>
      </w:rPr>
    </w:lvl>
    <w:lvl w:ilvl="6" w:tplc="D35636A6">
      <w:numFmt w:val="bullet"/>
      <w:lvlText w:val="•"/>
      <w:lvlJc w:val="left"/>
      <w:pPr>
        <w:ind w:left="3896" w:hanging="329"/>
      </w:pPr>
      <w:rPr>
        <w:rFonts w:hint="default"/>
        <w:lang w:val="es-ES" w:eastAsia="en-US" w:bidi="ar-SA"/>
      </w:rPr>
    </w:lvl>
    <w:lvl w:ilvl="7" w:tplc="0B5E876E">
      <w:numFmt w:val="bullet"/>
      <w:lvlText w:val="•"/>
      <w:lvlJc w:val="left"/>
      <w:pPr>
        <w:ind w:left="4222" w:hanging="329"/>
      </w:pPr>
      <w:rPr>
        <w:rFonts w:hint="default"/>
        <w:lang w:val="es-ES" w:eastAsia="en-US" w:bidi="ar-SA"/>
      </w:rPr>
    </w:lvl>
    <w:lvl w:ilvl="8" w:tplc="198451AA">
      <w:numFmt w:val="bullet"/>
      <w:lvlText w:val="•"/>
      <w:lvlJc w:val="left"/>
      <w:pPr>
        <w:ind w:left="4548" w:hanging="329"/>
      </w:pPr>
      <w:rPr>
        <w:rFonts w:hint="default"/>
        <w:lang w:val="es-ES" w:eastAsia="en-US" w:bidi="ar-SA"/>
      </w:rPr>
    </w:lvl>
  </w:abstractNum>
  <w:abstractNum w:abstractNumId="13" w15:restartNumberingAfterBreak="0">
    <w:nsid w:val="508B2168"/>
    <w:multiLevelType w:val="hybridMultilevel"/>
    <w:tmpl w:val="0A50FD62"/>
    <w:lvl w:ilvl="0" w:tplc="57826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E7717"/>
    <w:multiLevelType w:val="hybridMultilevel"/>
    <w:tmpl w:val="169CB6C4"/>
    <w:lvl w:ilvl="0" w:tplc="36CC9DC4">
      <w:start w:val="1"/>
      <w:numFmt w:val="upperRoman"/>
      <w:lvlText w:val="%1."/>
      <w:lvlJc w:val="left"/>
      <w:pPr>
        <w:ind w:left="1361" w:hanging="471"/>
        <w:jc w:val="right"/>
      </w:pPr>
      <w:rPr>
        <w:rFonts w:ascii="Century Gothic" w:eastAsia="Arial MT" w:hAnsi="Century Gothic" w:cs="Arial MT" w:hint="default"/>
        <w:b/>
        <w:w w:val="82"/>
        <w:sz w:val="24"/>
        <w:szCs w:val="24"/>
        <w:lang w:val="es-ES" w:eastAsia="en-US" w:bidi="ar-SA"/>
      </w:rPr>
    </w:lvl>
    <w:lvl w:ilvl="1" w:tplc="8A9863E8">
      <w:numFmt w:val="bullet"/>
      <w:lvlText w:val="•"/>
      <w:lvlJc w:val="left"/>
      <w:pPr>
        <w:ind w:left="2232" w:hanging="471"/>
      </w:pPr>
      <w:rPr>
        <w:rFonts w:hint="default"/>
        <w:lang w:val="es-ES" w:eastAsia="en-US" w:bidi="ar-SA"/>
      </w:rPr>
    </w:lvl>
    <w:lvl w:ilvl="2" w:tplc="51CA2656">
      <w:numFmt w:val="bullet"/>
      <w:lvlText w:val="•"/>
      <w:lvlJc w:val="left"/>
      <w:pPr>
        <w:ind w:left="3104" w:hanging="471"/>
      </w:pPr>
      <w:rPr>
        <w:rFonts w:hint="default"/>
        <w:lang w:val="es-ES" w:eastAsia="en-US" w:bidi="ar-SA"/>
      </w:rPr>
    </w:lvl>
    <w:lvl w:ilvl="3" w:tplc="090A362E">
      <w:numFmt w:val="bullet"/>
      <w:lvlText w:val="•"/>
      <w:lvlJc w:val="left"/>
      <w:pPr>
        <w:ind w:left="3976" w:hanging="471"/>
      </w:pPr>
      <w:rPr>
        <w:rFonts w:hint="default"/>
        <w:lang w:val="es-ES" w:eastAsia="en-US" w:bidi="ar-SA"/>
      </w:rPr>
    </w:lvl>
    <w:lvl w:ilvl="4" w:tplc="F6C6B2C2">
      <w:numFmt w:val="bullet"/>
      <w:lvlText w:val="•"/>
      <w:lvlJc w:val="left"/>
      <w:pPr>
        <w:ind w:left="4848" w:hanging="471"/>
      </w:pPr>
      <w:rPr>
        <w:rFonts w:hint="default"/>
        <w:lang w:val="es-ES" w:eastAsia="en-US" w:bidi="ar-SA"/>
      </w:rPr>
    </w:lvl>
    <w:lvl w:ilvl="5" w:tplc="722A1B6C">
      <w:numFmt w:val="bullet"/>
      <w:lvlText w:val="•"/>
      <w:lvlJc w:val="left"/>
      <w:pPr>
        <w:ind w:left="5720" w:hanging="471"/>
      </w:pPr>
      <w:rPr>
        <w:rFonts w:hint="default"/>
        <w:lang w:val="es-ES" w:eastAsia="en-US" w:bidi="ar-SA"/>
      </w:rPr>
    </w:lvl>
    <w:lvl w:ilvl="6" w:tplc="5EB01902">
      <w:numFmt w:val="bullet"/>
      <w:lvlText w:val="•"/>
      <w:lvlJc w:val="left"/>
      <w:pPr>
        <w:ind w:left="6592" w:hanging="471"/>
      </w:pPr>
      <w:rPr>
        <w:rFonts w:hint="default"/>
        <w:lang w:val="es-ES" w:eastAsia="en-US" w:bidi="ar-SA"/>
      </w:rPr>
    </w:lvl>
    <w:lvl w:ilvl="7" w:tplc="DCEE334A">
      <w:numFmt w:val="bullet"/>
      <w:lvlText w:val="•"/>
      <w:lvlJc w:val="left"/>
      <w:pPr>
        <w:ind w:left="7464" w:hanging="471"/>
      </w:pPr>
      <w:rPr>
        <w:rFonts w:hint="default"/>
        <w:lang w:val="es-ES" w:eastAsia="en-US" w:bidi="ar-SA"/>
      </w:rPr>
    </w:lvl>
    <w:lvl w:ilvl="8" w:tplc="03CE6948">
      <w:numFmt w:val="bullet"/>
      <w:lvlText w:val="•"/>
      <w:lvlJc w:val="left"/>
      <w:pPr>
        <w:ind w:left="8336" w:hanging="471"/>
      </w:pPr>
      <w:rPr>
        <w:rFonts w:hint="default"/>
        <w:lang w:val="es-ES" w:eastAsia="en-US" w:bidi="ar-SA"/>
      </w:rPr>
    </w:lvl>
  </w:abstractNum>
  <w:abstractNum w:abstractNumId="15" w15:restartNumberingAfterBreak="0">
    <w:nsid w:val="5E3434E3"/>
    <w:multiLevelType w:val="hybridMultilevel"/>
    <w:tmpl w:val="5B425F90"/>
    <w:lvl w:ilvl="0" w:tplc="6E86AC4E">
      <w:start w:val="1"/>
      <w:numFmt w:val="upperRoman"/>
      <w:lvlText w:val="%1."/>
      <w:lvlJc w:val="left"/>
      <w:pPr>
        <w:ind w:left="1361" w:hanging="461"/>
        <w:jc w:val="righ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BCA468EC">
      <w:start w:val="7"/>
      <w:numFmt w:val="upperRoman"/>
      <w:lvlText w:val="%2."/>
      <w:lvlJc w:val="left"/>
      <w:pPr>
        <w:ind w:left="3702" w:hanging="299"/>
        <w:jc w:val="left"/>
      </w:pPr>
      <w:rPr>
        <w:rFonts w:ascii="Arial" w:eastAsia="Arial" w:hAnsi="Arial" w:cs="Arial" w:hint="default"/>
        <w:b/>
        <w:bCs/>
        <w:w w:val="81"/>
        <w:sz w:val="22"/>
        <w:szCs w:val="22"/>
        <w:lang w:val="es-ES" w:eastAsia="en-US" w:bidi="ar-SA"/>
      </w:rPr>
    </w:lvl>
    <w:lvl w:ilvl="2" w:tplc="A0C05220">
      <w:numFmt w:val="bullet"/>
      <w:lvlText w:val="•"/>
      <w:lvlJc w:val="left"/>
      <w:pPr>
        <w:ind w:left="2328" w:hanging="299"/>
      </w:pPr>
      <w:rPr>
        <w:rFonts w:hint="default"/>
        <w:lang w:val="es-ES" w:eastAsia="en-US" w:bidi="ar-SA"/>
      </w:rPr>
    </w:lvl>
    <w:lvl w:ilvl="3" w:tplc="FC9A67B8">
      <w:numFmt w:val="bullet"/>
      <w:lvlText w:val="•"/>
      <w:lvlJc w:val="left"/>
      <w:pPr>
        <w:ind w:left="3297" w:hanging="299"/>
      </w:pPr>
      <w:rPr>
        <w:rFonts w:hint="default"/>
        <w:lang w:val="es-ES" w:eastAsia="en-US" w:bidi="ar-SA"/>
      </w:rPr>
    </w:lvl>
    <w:lvl w:ilvl="4" w:tplc="5B02B460">
      <w:numFmt w:val="bullet"/>
      <w:lvlText w:val="•"/>
      <w:lvlJc w:val="left"/>
      <w:pPr>
        <w:ind w:left="4266" w:hanging="299"/>
      </w:pPr>
      <w:rPr>
        <w:rFonts w:hint="default"/>
        <w:lang w:val="es-ES" w:eastAsia="en-US" w:bidi="ar-SA"/>
      </w:rPr>
    </w:lvl>
    <w:lvl w:ilvl="5" w:tplc="786AF28E">
      <w:numFmt w:val="bullet"/>
      <w:lvlText w:val="•"/>
      <w:lvlJc w:val="left"/>
      <w:pPr>
        <w:ind w:left="5235" w:hanging="299"/>
      </w:pPr>
      <w:rPr>
        <w:rFonts w:hint="default"/>
        <w:lang w:val="es-ES" w:eastAsia="en-US" w:bidi="ar-SA"/>
      </w:rPr>
    </w:lvl>
    <w:lvl w:ilvl="6" w:tplc="F9B2BD8C">
      <w:numFmt w:val="bullet"/>
      <w:lvlText w:val="•"/>
      <w:lvlJc w:val="left"/>
      <w:pPr>
        <w:ind w:left="6204" w:hanging="299"/>
      </w:pPr>
      <w:rPr>
        <w:rFonts w:hint="default"/>
        <w:lang w:val="es-ES" w:eastAsia="en-US" w:bidi="ar-SA"/>
      </w:rPr>
    </w:lvl>
    <w:lvl w:ilvl="7" w:tplc="48F8B624">
      <w:numFmt w:val="bullet"/>
      <w:lvlText w:val="•"/>
      <w:lvlJc w:val="left"/>
      <w:pPr>
        <w:ind w:left="7173" w:hanging="299"/>
      </w:pPr>
      <w:rPr>
        <w:rFonts w:hint="default"/>
        <w:lang w:val="es-ES" w:eastAsia="en-US" w:bidi="ar-SA"/>
      </w:rPr>
    </w:lvl>
    <w:lvl w:ilvl="8" w:tplc="124EB5D2">
      <w:numFmt w:val="bullet"/>
      <w:lvlText w:val="•"/>
      <w:lvlJc w:val="left"/>
      <w:pPr>
        <w:ind w:left="8142" w:hanging="299"/>
      </w:pPr>
      <w:rPr>
        <w:rFonts w:hint="default"/>
        <w:lang w:val="es-ES" w:eastAsia="en-US" w:bidi="ar-SA"/>
      </w:rPr>
    </w:lvl>
  </w:abstractNum>
  <w:abstractNum w:abstractNumId="16" w15:restartNumberingAfterBreak="0">
    <w:nsid w:val="5FEC3E13"/>
    <w:multiLevelType w:val="hybridMultilevel"/>
    <w:tmpl w:val="5E1834C4"/>
    <w:lvl w:ilvl="0" w:tplc="B8484588">
      <w:start w:val="1"/>
      <w:numFmt w:val="upperLetter"/>
      <w:lvlText w:val="%1)"/>
      <w:lvlJc w:val="left"/>
      <w:pPr>
        <w:ind w:left="1361" w:hanging="360"/>
        <w:jc w:val="left"/>
      </w:pPr>
      <w:rPr>
        <w:rFonts w:ascii="Arial" w:eastAsia="Arial" w:hAnsi="Arial" w:cs="Arial" w:hint="default"/>
        <w:b/>
        <w:bCs/>
        <w:spacing w:val="-1"/>
        <w:w w:val="81"/>
        <w:sz w:val="24"/>
        <w:szCs w:val="24"/>
        <w:lang w:val="es-ES" w:eastAsia="en-US" w:bidi="ar-SA"/>
      </w:rPr>
    </w:lvl>
    <w:lvl w:ilvl="1" w:tplc="F7A064F0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2" w:tplc="AEF460D8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3" w:tplc="94AAB422">
      <w:numFmt w:val="bullet"/>
      <w:lvlText w:val="•"/>
      <w:lvlJc w:val="left"/>
      <w:pPr>
        <w:ind w:left="3976" w:hanging="360"/>
      </w:pPr>
      <w:rPr>
        <w:rFonts w:hint="default"/>
        <w:lang w:val="es-ES" w:eastAsia="en-US" w:bidi="ar-SA"/>
      </w:rPr>
    </w:lvl>
    <w:lvl w:ilvl="4" w:tplc="0154727E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5" w:tplc="E77E9224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6" w:tplc="FE7208A6"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7" w:tplc="21BA3850">
      <w:numFmt w:val="bullet"/>
      <w:lvlText w:val="•"/>
      <w:lvlJc w:val="left"/>
      <w:pPr>
        <w:ind w:left="7464" w:hanging="360"/>
      </w:pPr>
      <w:rPr>
        <w:rFonts w:hint="default"/>
        <w:lang w:val="es-ES" w:eastAsia="en-US" w:bidi="ar-SA"/>
      </w:rPr>
    </w:lvl>
    <w:lvl w:ilvl="8" w:tplc="DB0A98C6">
      <w:numFmt w:val="bullet"/>
      <w:lvlText w:val="•"/>
      <w:lvlJc w:val="left"/>
      <w:pPr>
        <w:ind w:left="8336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1C470A2"/>
    <w:multiLevelType w:val="hybridMultilevel"/>
    <w:tmpl w:val="DCCE5EAA"/>
    <w:lvl w:ilvl="0" w:tplc="080A0001">
      <w:start w:val="1"/>
      <w:numFmt w:val="bullet"/>
      <w:lvlText w:val=""/>
      <w:lvlJc w:val="left"/>
      <w:pPr>
        <w:ind w:left="1208" w:hanging="360"/>
        <w:jc w:val="left"/>
      </w:pPr>
      <w:rPr>
        <w:rFonts w:ascii="Symbol" w:hAnsi="Symbol" w:hint="default"/>
        <w:w w:val="82"/>
        <w:sz w:val="24"/>
        <w:szCs w:val="24"/>
        <w:lang w:val="es-ES" w:eastAsia="en-US" w:bidi="ar-SA"/>
      </w:rPr>
    </w:lvl>
    <w:lvl w:ilvl="1" w:tplc="36C6D38A"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2" w:tplc="D8A6D7DA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450671F2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E90E7194">
      <w:numFmt w:val="bullet"/>
      <w:lvlText w:val="•"/>
      <w:lvlJc w:val="left"/>
      <w:pPr>
        <w:ind w:left="4752" w:hanging="360"/>
      </w:pPr>
      <w:rPr>
        <w:rFonts w:hint="default"/>
        <w:lang w:val="es-ES" w:eastAsia="en-US" w:bidi="ar-SA"/>
      </w:rPr>
    </w:lvl>
    <w:lvl w:ilvl="5" w:tplc="B60C99D2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B22E2F02">
      <w:numFmt w:val="bullet"/>
      <w:lvlText w:val="•"/>
      <w:lvlJc w:val="left"/>
      <w:pPr>
        <w:ind w:left="6528" w:hanging="360"/>
      </w:pPr>
      <w:rPr>
        <w:rFonts w:hint="default"/>
        <w:lang w:val="es-ES" w:eastAsia="en-US" w:bidi="ar-SA"/>
      </w:rPr>
    </w:lvl>
    <w:lvl w:ilvl="7" w:tplc="D9AAE552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8" w:tplc="1A6AC422">
      <w:numFmt w:val="bullet"/>
      <w:lvlText w:val="•"/>
      <w:lvlJc w:val="left"/>
      <w:pPr>
        <w:ind w:left="830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2A93D95"/>
    <w:multiLevelType w:val="hybridMultilevel"/>
    <w:tmpl w:val="79D67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3283"/>
    <w:multiLevelType w:val="hybridMultilevel"/>
    <w:tmpl w:val="F29E1D64"/>
    <w:lvl w:ilvl="0" w:tplc="D136BEA4">
      <w:numFmt w:val="bullet"/>
      <w:lvlText w:val=""/>
      <w:lvlJc w:val="left"/>
      <w:pPr>
        <w:ind w:left="66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4F621DC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2" w:tplc="46547D9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66843460">
      <w:numFmt w:val="bullet"/>
      <w:lvlText w:val="•"/>
      <w:lvlJc w:val="left"/>
      <w:pPr>
        <w:ind w:left="3288" w:hanging="360"/>
      </w:pPr>
      <w:rPr>
        <w:rFonts w:hint="default"/>
        <w:lang w:val="es-ES" w:eastAsia="en-US" w:bidi="ar-SA"/>
      </w:rPr>
    </w:lvl>
    <w:lvl w:ilvl="4" w:tplc="A79EFB2E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B7F0038E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 w:tplc="B5AE472C">
      <w:numFmt w:val="bullet"/>
      <w:lvlText w:val="•"/>
      <w:lvlJc w:val="left"/>
      <w:pPr>
        <w:ind w:left="5916" w:hanging="360"/>
      </w:pPr>
      <w:rPr>
        <w:rFonts w:hint="default"/>
        <w:lang w:val="es-ES" w:eastAsia="en-US" w:bidi="ar-SA"/>
      </w:rPr>
    </w:lvl>
    <w:lvl w:ilvl="7" w:tplc="E51278C0">
      <w:numFmt w:val="bullet"/>
      <w:lvlText w:val="•"/>
      <w:lvlJc w:val="left"/>
      <w:pPr>
        <w:ind w:left="6792" w:hanging="360"/>
      </w:pPr>
      <w:rPr>
        <w:rFonts w:hint="default"/>
        <w:lang w:val="es-ES" w:eastAsia="en-US" w:bidi="ar-SA"/>
      </w:rPr>
    </w:lvl>
    <w:lvl w:ilvl="8" w:tplc="028AC31E">
      <w:numFmt w:val="bullet"/>
      <w:lvlText w:val="•"/>
      <w:lvlJc w:val="left"/>
      <w:pPr>
        <w:ind w:left="7668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4D17F90"/>
    <w:multiLevelType w:val="hybridMultilevel"/>
    <w:tmpl w:val="087E49C2"/>
    <w:lvl w:ilvl="0" w:tplc="40CEA776">
      <w:start w:val="3"/>
      <w:numFmt w:val="lowerLetter"/>
      <w:lvlText w:val="%1)"/>
      <w:lvlJc w:val="left"/>
      <w:pPr>
        <w:ind w:left="1361" w:hanging="360"/>
      </w:pPr>
      <w:rPr>
        <w:rFonts w:hint="default"/>
        <w:w w:val="80"/>
      </w:rPr>
    </w:lvl>
    <w:lvl w:ilvl="1" w:tplc="080A0019" w:tentative="1">
      <w:start w:val="1"/>
      <w:numFmt w:val="lowerLetter"/>
      <w:lvlText w:val="%2."/>
      <w:lvlJc w:val="left"/>
      <w:pPr>
        <w:ind w:left="2081" w:hanging="360"/>
      </w:pPr>
    </w:lvl>
    <w:lvl w:ilvl="2" w:tplc="080A001B" w:tentative="1">
      <w:start w:val="1"/>
      <w:numFmt w:val="lowerRoman"/>
      <w:lvlText w:val="%3."/>
      <w:lvlJc w:val="right"/>
      <w:pPr>
        <w:ind w:left="2801" w:hanging="180"/>
      </w:pPr>
    </w:lvl>
    <w:lvl w:ilvl="3" w:tplc="080A000F" w:tentative="1">
      <w:start w:val="1"/>
      <w:numFmt w:val="decimal"/>
      <w:lvlText w:val="%4."/>
      <w:lvlJc w:val="left"/>
      <w:pPr>
        <w:ind w:left="3521" w:hanging="360"/>
      </w:pPr>
    </w:lvl>
    <w:lvl w:ilvl="4" w:tplc="080A0019" w:tentative="1">
      <w:start w:val="1"/>
      <w:numFmt w:val="lowerLetter"/>
      <w:lvlText w:val="%5."/>
      <w:lvlJc w:val="left"/>
      <w:pPr>
        <w:ind w:left="4241" w:hanging="360"/>
      </w:pPr>
    </w:lvl>
    <w:lvl w:ilvl="5" w:tplc="080A001B" w:tentative="1">
      <w:start w:val="1"/>
      <w:numFmt w:val="lowerRoman"/>
      <w:lvlText w:val="%6."/>
      <w:lvlJc w:val="right"/>
      <w:pPr>
        <w:ind w:left="4961" w:hanging="180"/>
      </w:pPr>
    </w:lvl>
    <w:lvl w:ilvl="6" w:tplc="080A000F" w:tentative="1">
      <w:start w:val="1"/>
      <w:numFmt w:val="decimal"/>
      <w:lvlText w:val="%7."/>
      <w:lvlJc w:val="left"/>
      <w:pPr>
        <w:ind w:left="5681" w:hanging="360"/>
      </w:pPr>
    </w:lvl>
    <w:lvl w:ilvl="7" w:tplc="080A0019" w:tentative="1">
      <w:start w:val="1"/>
      <w:numFmt w:val="lowerLetter"/>
      <w:lvlText w:val="%8."/>
      <w:lvlJc w:val="left"/>
      <w:pPr>
        <w:ind w:left="6401" w:hanging="360"/>
      </w:pPr>
    </w:lvl>
    <w:lvl w:ilvl="8" w:tplc="080A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 w15:restartNumberingAfterBreak="0">
    <w:nsid w:val="726150E4"/>
    <w:multiLevelType w:val="hybridMultilevel"/>
    <w:tmpl w:val="3E408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1278"/>
    <w:multiLevelType w:val="hybridMultilevel"/>
    <w:tmpl w:val="0776B02E"/>
    <w:lvl w:ilvl="0" w:tplc="4D284D76">
      <w:start w:val="1"/>
      <w:numFmt w:val="upperRoman"/>
      <w:lvlText w:val="%1."/>
      <w:lvlJc w:val="left"/>
      <w:pPr>
        <w:ind w:left="1887" w:hanging="720"/>
      </w:pPr>
      <w:rPr>
        <w:rFonts w:hint="default"/>
        <w:b/>
        <w:w w:val="90"/>
      </w:rPr>
    </w:lvl>
    <w:lvl w:ilvl="1" w:tplc="080A0019" w:tentative="1">
      <w:start w:val="1"/>
      <w:numFmt w:val="lowerLetter"/>
      <w:lvlText w:val="%2."/>
      <w:lvlJc w:val="left"/>
      <w:pPr>
        <w:ind w:left="2247" w:hanging="360"/>
      </w:pPr>
    </w:lvl>
    <w:lvl w:ilvl="2" w:tplc="080A001B" w:tentative="1">
      <w:start w:val="1"/>
      <w:numFmt w:val="lowerRoman"/>
      <w:lvlText w:val="%3."/>
      <w:lvlJc w:val="right"/>
      <w:pPr>
        <w:ind w:left="2967" w:hanging="180"/>
      </w:pPr>
    </w:lvl>
    <w:lvl w:ilvl="3" w:tplc="080A000F" w:tentative="1">
      <w:start w:val="1"/>
      <w:numFmt w:val="decimal"/>
      <w:lvlText w:val="%4."/>
      <w:lvlJc w:val="left"/>
      <w:pPr>
        <w:ind w:left="3687" w:hanging="360"/>
      </w:pPr>
    </w:lvl>
    <w:lvl w:ilvl="4" w:tplc="080A0019" w:tentative="1">
      <w:start w:val="1"/>
      <w:numFmt w:val="lowerLetter"/>
      <w:lvlText w:val="%5."/>
      <w:lvlJc w:val="left"/>
      <w:pPr>
        <w:ind w:left="4407" w:hanging="360"/>
      </w:pPr>
    </w:lvl>
    <w:lvl w:ilvl="5" w:tplc="080A001B" w:tentative="1">
      <w:start w:val="1"/>
      <w:numFmt w:val="lowerRoman"/>
      <w:lvlText w:val="%6."/>
      <w:lvlJc w:val="right"/>
      <w:pPr>
        <w:ind w:left="5127" w:hanging="180"/>
      </w:pPr>
    </w:lvl>
    <w:lvl w:ilvl="6" w:tplc="080A000F" w:tentative="1">
      <w:start w:val="1"/>
      <w:numFmt w:val="decimal"/>
      <w:lvlText w:val="%7."/>
      <w:lvlJc w:val="left"/>
      <w:pPr>
        <w:ind w:left="5847" w:hanging="360"/>
      </w:pPr>
    </w:lvl>
    <w:lvl w:ilvl="7" w:tplc="080A0019" w:tentative="1">
      <w:start w:val="1"/>
      <w:numFmt w:val="lowerLetter"/>
      <w:lvlText w:val="%8."/>
      <w:lvlJc w:val="left"/>
      <w:pPr>
        <w:ind w:left="6567" w:hanging="360"/>
      </w:pPr>
    </w:lvl>
    <w:lvl w:ilvl="8" w:tplc="080A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9"/>
  </w:num>
  <w:num w:numId="11">
    <w:abstractNumId w:val="10"/>
  </w:num>
  <w:num w:numId="12">
    <w:abstractNumId w:val="19"/>
  </w:num>
  <w:num w:numId="13">
    <w:abstractNumId w:val="0"/>
  </w:num>
  <w:num w:numId="14">
    <w:abstractNumId w:val="3"/>
  </w:num>
  <w:num w:numId="15">
    <w:abstractNumId w:val="22"/>
  </w:num>
  <w:num w:numId="16">
    <w:abstractNumId w:val="18"/>
  </w:num>
  <w:num w:numId="17">
    <w:abstractNumId w:val="21"/>
  </w:num>
  <w:num w:numId="18">
    <w:abstractNumId w:val="7"/>
  </w:num>
  <w:num w:numId="19">
    <w:abstractNumId w:val="5"/>
  </w:num>
  <w:num w:numId="20">
    <w:abstractNumId w:val="20"/>
  </w:num>
  <w:num w:numId="21">
    <w:abstractNumId w:val="4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14"/>
    <w:rsid w:val="00033BEC"/>
    <w:rsid w:val="00050086"/>
    <w:rsid w:val="00165A24"/>
    <w:rsid w:val="001C4F14"/>
    <w:rsid w:val="001F7A13"/>
    <w:rsid w:val="00212548"/>
    <w:rsid w:val="0022602D"/>
    <w:rsid w:val="00226A00"/>
    <w:rsid w:val="0023787D"/>
    <w:rsid w:val="00256157"/>
    <w:rsid w:val="00282741"/>
    <w:rsid w:val="002A176A"/>
    <w:rsid w:val="002C66F4"/>
    <w:rsid w:val="003169A8"/>
    <w:rsid w:val="003A7D4F"/>
    <w:rsid w:val="004B67A3"/>
    <w:rsid w:val="004C3E70"/>
    <w:rsid w:val="00547799"/>
    <w:rsid w:val="005972C0"/>
    <w:rsid w:val="005D704E"/>
    <w:rsid w:val="005E3196"/>
    <w:rsid w:val="00667DA1"/>
    <w:rsid w:val="006E6375"/>
    <w:rsid w:val="00703713"/>
    <w:rsid w:val="00746E08"/>
    <w:rsid w:val="00755DB0"/>
    <w:rsid w:val="00767867"/>
    <w:rsid w:val="00770077"/>
    <w:rsid w:val="007736C5"/>
    <w:rsid w:val="00780B00"/>
    <w:rsid w:val="007B3FF9"/>
    <w:rsid w:val="007F6470"/>
    <w:rsid w:val="00817947"/>
    <w:rsid w:val="00870565"/>
    <w:rsid w:val="008759FD"/>
    <w:rsid w:val="0088677D"/>
    <w:rsid w:val="008E154E"/>
    <w:rsid w:val="008F3C68"/>
    <w:rsid w:val="009A7585"/>
    <w:rsid w:val="009A770C"/>
    <w:rsid w:val="00A07253"/>
    <w:rsid w:val="00A67CA0"/>
    <w:rsid w:val="00A90A15"/>
    <w:rsid w:val="00AB15A6"/>
    <w:rsid w:val="00AF3B8C"/>
    <w:rsid w:val="00B03747"/>
    <w:rsid w:val="00B7758B"/>
    <w:rsid w:val="00C02A28"/>
    <w:rsid w:val="00C13803"/>
    <w:rsid w:val="00C44DA5"/>
    <w:rsid w:val="00C6020C"/>
    <w:rsid w:val="00CE4CCA"/>
    <w:rsid w:val="00D03345"/>
    <w:rsid w:val="00D81382"/>
    <w:rsid w:val="00D8300E"/>
    <w:rsid w:val="00D83AF2"/>
    <w:rsid w:val="00D90B49"/>
    <w:rsid w:val="00DA3BA0"/>
    <w:rsid w:val="00E90A54"/>
    <w:rsid w:val="00EC46AD"/>
    <w:rsid w:val="00F041F2"/>
    <w:rsid w:val="00F40D1C"/>
    <w:rsid w:val="00F85EF7"/>
    <w:rsid w:val="00F97F71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AA587-310B-4B50-8BAE-3B84AF4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4F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1C4F14"/>
    <w:pPr>
      <w:ind w:left="64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C4F14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C4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1C4F14"/>
    <w:pPr>
      <w:spacing w:before="276"/>
      <w:ind w:left="884" w:hanging="244"/>
    </w:pPr>
    <w:rPr>
      <w:sz w:val="24"/>
      <w:szCs w:val="24"/>
    </w:rPr>
  </w:style>
  <w:style w:type="paragraph" w:styleId="TDC2">
    <w:name w:val="toc 2"/>
    <w:basedOn w:val="Normal"/>
    <w:uiPriority w:val="1"/>
    <w:qFormat/>
    <w:rsid w:val="001C4F14"/>
    <w:pPr>
      <w:spacing w:before="374"/>
      <w:ind w:left="1522" w:hanging="642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C4F1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4F14"/>
    <w:rPr>
      <w:rFonts w:ascii="Arial MT" w:eastAsia="Arial MT" w:hAnsi="Arial MT" w:cs="Arial MT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1C4F14"/>
    <w:pPr>
      <w:spacing w:before="229"/>
      <w:ind w:left="917" w:right="881"/>
      <w:jc w:val="center"/>
    </w:pPr>
    <w:rPr>
      <w:rFonts w:ascii="Arial" w:eastAsia="Arial" w:hAnsi="Arial" w:cs="Arial"/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"/>
    <w:rsid w:val="001C4F14"/>
    <w:rPr>
      <w:rFonts w:ascii="Arial" w:eastAsia="Arial" w:hAnsi="Arial" w:cs="Arial"/>
      <w:b/>
      <w:bCs/>
      <w:sz w:val="72"/>
      <w:szCs w:val="72"/>
      <w:lang w:val="es-ES"/>
    </w:rPr>
  </w:style>
  <w:style w:type="paragraph" w:styleId="Prrafodelista">
    <w:name w:val="List Paragraph"/>
    <w:basedOn w:val="Normal"/>
    <w:uiPriority w:val="1"/>
    <w:qFormat/>
    <w:rsid w:val="001C4F14"/>
    <w:pPr>
      <w:ind w:left="1361" w:hanging="361"/>
    </w:pPr>
  </w:style>
  <w:style w:type="paragraph" w:customStyle="1" w:styleId="TableParagraph">
    <w:name w:val="Table Paragraph"/>
    <w:basedOn w:val="Normal"/>
    <w:uiPriority w:val="1"/>
    <w:qFormat/>
    <w:rsid w:val="001C4F14"/>
    <w:pPr>
      <w:ind w:left="2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F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14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C4F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4F1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4F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F14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rsid w:val="00AF3B8C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F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9A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8D81A7-417D-4240-BC02-93E086B1E5E6}" type="doc">
      <dgm:prSet loTypeId="urn:microsoft.com/office/officeart/2005/8/layout/cycle2" loCatId="cycle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F8A683E8-2626-454F-9D85-5F8ADE66BA27}">
      <dgm:prSet phldrT="[Texto]" custT="1"/>
      <dgm:spPr/>
      <dgm:t>
        <a:bodyPr/>
        <a:lstStyle/>
        <a:p>
          <a:r>
            <a:rPr lang="es-MX" sz="1000" b="1">
              <a:latin typeface="Century Gothic" pitchFamily="34" charset="0"/>
            </a:rPr>
            <a:t>1. OBJETIVOS Y FUNCIONES</a:t>
          </a:r>
        </a:p>
      </dgm:t>
    </dgm:pt>
    <dgm:pt modelId="{E8AF4C34-D5C0-4C0F-975B-A8D07709F0FA}" type="parTrans" cxnId="{30417821-7929-47BE-8CDE-405621E4933B}">
      <dgm:prSet/>
      <dgm:spPr/>
      <dgm:t>
        <a:bodyPr/>
        <a:lstStyle/>
        <a:p>
          <a:endParaRPr lang="es-MX"/>
        </a:p>
      </dgm:t>
    </dgm:pt>
    <dgm:pt modelId="{B2768AE2-08B6-4908-8AAE-77CBBB6B416F}" type="sibTrans" cxnId="{30417821-7929-47BE-8CDE-405621E4933B}">
      <dgm:prSet/>
      <dgm:spPr/>
      <dgm:t>
        <a:bodyPr/>
        <a:lstStyle/>
        <a:p>
          <a:endParaRPr lang="es-MX"/>
        </a:p>
      </dgm:t>
    </dgm:pt>
    <dgm:pt modelId="{A1D78D0B-FA92-4462-8CBD-DC2B0C112B71}">
      <dgm:prSet phldrT="[Texto]" custT="1"/>
      <dgm:spPr/>
      <dgm:t>
        <a:bodyPr/>
        <a:lstStyle/>
        <a:p>
          <a:r>
            <a:rPr lang="es-MX" sz="1000" b="1">
              <a:latin typeface="Century Gothic" pitchFamily="34" charset="0"/>
            </a:rPr>
            <a:t>1. MARCO JURÍDICO </a:t>
          </a:r>
        </a:p>
      </dgm:t>
    </dgm:pt>
    <dgm:pt modelId="{AA63BDAE-D42D-42D4-B6CD-CEF032166C05}" type="parTrans" cxnId="{5347EF4E-B06A-442D-B4A5-C196AC40B3A6}">
      <dgm:prSet/>
      <dgm:spPr/>
      <dgm:t>
        <a:bodyPr/>
        <a:lstStyle/>
        <a:p>
          <a:endParaRPr lang="es-MX"/>
        </a:p>
      </dgm:t>
    </dgm:pt>
    <dgm:pt modelId="{2CA5A225-6768-465B-A165-B0D92762F212}" type="sibTrans" cxnId="{5347EF4E-B06A-442D-B4A5-C196AC40B3A6}">
      <dgm:prSet/>
      <dgm:spPr/>
      <dgm:t>
        <a:bodyPr/>
        <a:lstStyle/>
        <a:p>
          <a:endParaRPr lang="es-MX"/>
        </a:p>
      </dgm:t>
    </dgm:pt>
    <dgm:pt modelId="{73D26365-3983-401C-BC68-B17265CCB7A9}">
      <dgm:prSet phldrT="[Texto]" custT="1"/>
      <dgm:spPr/>
      <dgm:t>
        <a:bodyPr/>
        <a:lstStyle/>
        <a:p>
          <a:r>
            <a:rPr lang="es-MX" sz="1000" b="1">
              <a:latin typeface="Century Gothic" pitchFamily="34" charset="0"/>
            </a:rPr>
            <a:t>2. MISION Y VISIÓN DE LA DEPENDENCIA</a:t>
          </a:r>
        </a:p>
      </dgm:t>
    </dgm:pt>
    <dgm:pt modelId="{C8AAA7E4-4A5F-460A-A501-BA027468645D}" type="parTrans" cxnId="{0504C1DE-DAFD-48B6-A066-AAE47D0D7CD5}">
      <dgm:prSet/>
      <dgm:spPr/>
      <dgm:t>
        <a:bodyPr/>
        <a:lstStyle/>
        <a:p>
          <a:endParaRPr lang="es-MX"/>
        </a:p>
      </dgm:t>
    </dgm:pt>
    <dgm:pt modelId="{7735BB6A-55D7-4CB4-B595-6EC643B50F60}" type="sibTrans" cxnId="{0504C1DE-DAFD-48B6-A066-AAE47D0D7CD5}">
      <dgm:prSet/>
      <dgm:spPr/>
      <dgm:t>
        <a:bodyPr/>
        <a:lstStyle/>
        <a:p>
          <a:endParaRPr lang="es-MX"/>
        </a:p>
      </dgm:t>
    </dgm:pt>
    <dgm:pt modelId="{15CBB4F3-1B77-4F8D-8868-35BCB163B83C}">
      <dgm:prSet phldrT="[Texto]" custT="1"/>
      <dgm:spPr/>
      <dgm:t>
        <a:bodyPr/>
        <a:lstStyle/>
        <a:p>
          <a:r>
            <a:rPr lang="es-MX" sz="1000" b="1">
              <a:latin typeface="Century Gothic" pitchFamily="34" charset="0"/>
            </a:rPr>
            <a:t>3. ESTRUCTURA ORGANICA</a:t>
          </a:r>
        </a:p>
      </dgm:t>
    </dgm:pt>
    <dgm:pt modelId="{08F31838-BFE0-48A9-B9EC-4C32467A4533}" type="parTrans" cxnId="{5B5EB618-96DF-44EA-B1BB-5CD725EB4FCB}">
      <dgm:prSet/>
      <dgm:spPr/>
      <dgm:t>
        <a:bodyPr/>
        <a:lstStyle/>
        <a:p>
          <a:endParaRPr lang="es-MX"/>
        </a:p>
      </dgm:t>
    </dgm:pt>
    <dgm:pt modelId="{B95FA3EF-50CF-4865-BF9B-7B286CD6F66A}" type="sibTrans" cxnId="{5B5EB618-96DF-44EA-B1BB-5CD725EB4FCB}">
      <dgm:prSet/>
      <dgm:spPr/>
      <dgm:t>
        <a:bodyPr/>
        <a:lstStyle/>
        <a:p>
          <a:endParaRPr lang="es-MX"/>
        </a:p>
      </dgm:t>
    </dgm:pt>
    <dgm:pt modelId="{393D84E8-BD0B-439E-9C4F-0FBA49BEC328}">
      <dgm:prSet phldrT="[Texto]" custT="1"/>
      <dgm:spPr/>
      <dgm:t>
        <a:bodyPr/>
        <a:lstStyle/>
        <a:p>
          <a:r>
            <a:rPr lang="es-MX" sz="1000" b="1">
              <a:latin typeface="Century Gothic" pitchFamily="34" charset="0"/>
            </a:rPr>
            <a:t>4. ORGANIGRAMA</a:t>
          </a:r>
        </a:p>
      </dgm:t>
    </dgm:pt>
    <dgm:pt modelId="{54E9FF22-03B4-492B-9DA2-2E24789BDC90}" type="parTrans" cxnId="{C96F58B4-0F90-4ECB-9838-4C2E11C1DA97}">
      <dgm:prSet/>
      <dgm:spPr/>
      <dgm:t>
        <a:bodyPr/>
        <a:lstStyle/>
        <a:p>
          <a:endParaRPr lang="es-MX"/>
        </a:p>
      </dgm:t>
    </dgm:pt>
    <dgm:pt modelId="{72D3283E-DA29-42F4-A851-FA0D036A7DB5}" type="sibTrans" cxnId="{C96F58B4-0F90-4ECB-9838-4C2E11C1DA97}">
      <dgm:prSet/>
      <dgm:spPr/>
      <dgm:t>
        <a:bodyPr/>
        <a:lstStyle/>
        <a:p>
          <a:endParaRPr lang="es-MX"/>
        </a:p>
      </dgm:t>
    </dgm:pt>
    <dgm:pt modelId="{72C7C81C-0928-40F8-9271-1C7FF01DAE6D}" type="pres">
      <dgm:prSet presAssocID="{7D8D81A7-417D-4240-BC02-93E086B1E5E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C73AEE19-6498-467C-9790-88A299B71A5D}" type="pres">
      <dgm:prSet presAssocID="{F8A683E8-2626-454F-9D85-5F8ADE66BA2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AAEA720-2CB8-4EED-8443-D6AE9A56ECFF}" type="pres">
      <dgm:prSet presAssocID="{B2768AE2-08B6-4908-8AAE-77CBBB6B416F}" presName="sibTrans" presStyleLbl="sibTrans2D1" presStyleIdx="0" presStyleCnt="5"/>
      <dgm:spPr/>
      <dgm:t>
        <a:bodyPr/>
        <a:lstStyle/>
        <a:p>
          <a:endParaRPr lang="es-MX"/>
        </a:p>
      </dgm:t>
    </dgm:pt>
    <dgm:pt modelId="{D78F441F-0785-4122-8D46-163E4EDEA8C5}" type="pres">
      <dgm:prSet presAssocID="{B2768AE2-08B6-4908-8AAE-77CBBB6B416F}" presName="connectorText" presStyleLbl="sibTrans2D1" presStyleIdx="0" presStyleCnt="5"/>
      <dgm:spPr/>
      <dgm:t>
        <a:bodyPr/>
        <a:lstStyle/>
        <a:p>
          <a:endParaRPr lang="es-MX"/>
        </a:p>
      </dgm:t>
    </dgm:pt>
    <dgm:pt modelId="{892AB898-2F53-41F9-A341-76C84E39D21F}" type="pres">
      <dgm:prSet presAssocID="{A1D78D0B-FA92-4462-8CBD-DC2B0C112B7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C10E012-AB93-42AF-B2DB-287C90804D50}" type="pres">
      <dgm:prSet presAssocID="{2CA5A225-6768-465B-A165-B0D92762F212}" presName="sibTrans" presStyleLbl="sibTrans2D1" presStyleIdx="1" presStyleCnt="5"/>
      <dgm:spPr/>
      <dgm:t>
        <a:bodyPr/>
        <a:lstStyle/>
        <a:p>
          <a:endParaRPr lang="es-MX"/>
        </a:p>
      </dgm:t>
    </dgm:pt>
    <dgm:pt modelId="{BE6D1BF4-84C8-447F-9D24-370E0445604F}" type="pres">
      <dgm:prSet presAssocID="{2CA5A225-6768-465B-A165-B0D92762F212}" presName="connectorText" presStyleLbl="sibTrans2D1" presStyleIdx="1" presStyleCnt="5"/>
      <dgm:spPr/>
      <dgm:t>
        <a:bodyPr/>
        <a:lstStyle/>
        <a:p>
          <a:endParaRPr lang="es-MX"/>
        </a:p>
      </dgm:t>
    </dgm:pt>
    <dgm:pt modelId="{4ECD14D9-4DE6-48AB-95D8-9CFB3BB61385}" type="pres">
      <dgm:prSet presAssocID="{73D26365-3983-401C-BC68-B17265CCB7A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737EC30-BDE0-41BE-9F35-D61267EB8FAC}" type="pres">
      <dgm:prSet presAssocID="{7735BB6A-55D7-4CB4-B595-6EC643B50F60}" presName="sibTrans" presStyleLbl="sibTrans2D1" presStyleIdx="2" presStyleCnt="5"/>
      <dgm:spPr/>
      <dgm:t>
        <a:bodyPr/>
        <a:lstStyle/>
        <a:p>
          <a:endParaRPr lang="es-MX"/>
        </a:p>
      </dgm:t>
    </dgm:pt>
    <dgm:pt modelId="{43BF6B62-6D05-42B4-BA00-66951935C271}" type="pres">
      <dgm:prSet presAssocID="{7735BB6A-55D7-4CB4-B595-6EC643B50F60}" presName="connectorText" presStyleLbl="sibTrans2D1" presStyleIdx="2" presStyleCnt="5"/>
      <dgm:spPr/>
      <dgm:t>
        <a:bodyPr/>
        <a:lstStyle/>
        <a:p>
          <a:endParaRPr lang="es-MX"/>
        </a:p>
      </dgm:t>
    </dgm:pt>
    <dgm:pt modelId="{A5CC9927-9259-4476-B348-9565DF914926}" type="pres">
      <dgm:prSet presAssocID="{15CBB4F3-1B77-4F8D-8868-35BCB163B83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D6903B3-F32A-43D5-9DD3-2736372CBD93}" type="pres">
      <dgm:prSet presAssocID="{B95FA3EF-50CF-4865-BF9B-7B286CD6F66A}" presName="sibTrans" presStyleLbl="sibTrans2D1" presStyleIdx="3" presStyleCnt="5"/>
      <dgm:spPr/>
      <dgm:t>
        <a:bodyPr/>
        <a:lstStyle/>
        <a:p>
          <a:endParaRPr lang="es-MX"/>
        </a:p>
      </dgm:t>
    </dgm:pt>
    <dgm:pt modelId="{9CD0BA0B-BA07-49D4-8CE3-9AF639205E50}" type="pres">
      <dgm:prSet presAssocID="{B95FA3EF-50CF-4865-BF9B-7B286CD6F66A}" presName="connectorText" presStyleLbl="sibTrans2D1" presStyleIdx="3" presStyleCnt="5"/>
      <dgm:spPr/>
      <dgm:t>
        <a:bodyPr/>
        <a:lstStyle/>
        <a:p>
          <a:endParaRPr lang="es-MX"/>
        </a:p>
      </dgm:t>
    </dgm:pt>
    <dgm:pt modelId="{7DA77F6B-59C1-4398-AF83-A213613DFA75}" type="pres">
      <dgm:prSet presAssocID="{393D84E8-BD0B-439E-9C4F-0FBA49BEC32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743554C-39CE-4727-9B8B-D3A793E45754}" type="pres">
      <dgm:prSet presAssocID="{72D3283E-DA29-42F4-A851-FA0D036A7DB5}" presName="sibTrans" presStyleLbl="sibTrans2D1" presStyleIdx="4" presStyleCnt="5"/>
      <dgm:spPr/>
      <dgm:t>
        <a:bodyPr/>
        <a:lstStyle/>
        <a:p>
          <a:endParaRPr lang="es-MX"/>
        </a:p>
      </dgm:t>
    </dgm:pt>
    <dgm:pt modelId="{FBA3BF0C-3B74-434D-B314-4B6EB92535D9}" type="pres">
      <dgm:prSet presAssocID="{72D3283E-DA29-42F4-A851-FA0D036A7DB5}" presName="connectorText" presStyleLbl="sibTrans2D1" presStyleIdx="4" presStyleCnt="5"/>
      <dgm:spPr/>
      <dgm:t>
        <a:bodyPr/>
        <a:lstStyle/>
        <a:p>
          <a:endParaRPr lang="es-MX"/>
        </a:p>
      </dgm:t>
    </dgm:pt>
  </dgm:ptLst>
  <dgm:cxnLst>
    <dgm:cxn modelId="{C96F58B4-0F90-4ECB-9838-4C2E11C1DA97}" srcId="{7D8D81A7-417D-4240-BC02-93E086B1E5E6}" destId="{393D84E8-BD0B-439E-9C4F-0FBA49BEC328}" srcOrd="4" destOrd="0" parTransId="{54E9FF22-03B4-492B-9DA2-2E24789BDC90}" sibTransId="{72D3283E-DA29-42F4-A851-FA0D036A7DB5}"/>
    <dgm:cxn modelId="{5F976E7B-3A64-4FF9-A654-90A36183F868}" type="presOf" srcId="{2CA5A225-6768-465B-A165-B0D92762F212}" destId="{BE6D1BF4-84C8-447F-9D24-370E0445604F}" srcOrd="1" destOrd="0" presId="urn:microsoft.com/office/officeart/2005/8/layout/cycle2"/>
    <dgm:cxn modelId="{A13086FB-C183-4F8B-9D86-18EC0115DCFF}" type="presOf" srcId="{B2768AE2-08B6-4908-8AAE-77CBBB6B416F}" destId="{7AAEA720-2CB8-4EED-8443-D6AE9A56ECFF}" srcOrd="0" destOrd="0" presId="urn:microsoft.com/office/officeart/2005/8/layout/cycle2"/>
    <dgm:cxn modelId="{30417821-7929-47BE-8CDE-405621E4933B}" srcId="{7D8D81A7-417D-4240-BC02-93E086B1E5E6}" destId="{F8A683E8-2626-454F-9D85-5F8ADE66BA27}" srcOrd="0" destOrd="0" parTransId="{E8AF4C34-D5C0-4C0F-975B-A8D07709F0FA}" sibTransId="{B2768AE2-08B6-4908-8AAE-77CBBB6B416F}"/>
    <dgm:cxn modelId="{4C7B8184-5C33-48E8-B5AE-5788AD3C18BC}" type="presOf" srcId="{B95FA3EF-50CF-4865-BF9B-7B286CD6F66A}" destId="{2D6903B3-F32A-43D5-9DD3-2736372CBD93}" srcOrd="0" destOrd="0" presId="urn:microsoft.com/office/officeart/2005/8/layout/cycle2"/>
    <dgm:cxn modelId="{6A4B267D-B93C-40D8-A4A6-3698A4F66C74}" type="presOf" srcId="{15CBB4F3-1B77-4F8D-8868-35BCB163B83C}" destId="{A5CC9927-9259-4476-B348-9565DF914926}" srcOrd="0" destOrd="0" presId="urn:microsoft.com/office/officeart/2005/8/layout/cycle2"/>
    <dgm:cxn modelId="{4963485C-1727-454F-B63F-93C56AD457B4}" type="presOf" srcId="{393D84E8-BD0B-439E-9C4F-0FBA49BEC328}" destId="{7DA77F6B-59C1-4398-AF83-A213613DFA75}" srcOrd="0" destOrd="0" presId="urn:microsoft.com/office/officeart/2005/8/layout/cycle2"/>
    <dgm:cxn modelId="{0D16EF01-AB46-4DB1-B809-B91A052E0C7D}" type="presOf" srcId="{73D26365-3983-401C-BC68-B17265CCB7A9}" destId="{4ECD14D9-4DE6-48AB-95D8-9CFB3BB61385}" srcOrd="0" destOrd="0" presId="urn:microsoft.com/office/officeart/2005/8/layout/cycle2"/>
    <dgm:cxn modelId="{0504C1DE-DAFD-48B6-A066-AAE47D0D7CD5}" srcId="{7D8D81A7-417D-4240-BC02-93E086B1E5E6}" destId="{73D26365-3983-401C-BC68-B17265CCB7A9}" srcOrd="2" destOrd="0" parTransId="{C8AAA7E4-4A5F-460A-A501-BA027468645D}" sibTransId="{7735BB6A-55D7-4CB4-B595-6EC643B50F60}"/>
    <dgm:cxn modelId="{DAEFA61E-6BBA-45FD-B923-8609EE23B931}" type="presOf" srcId="{F8A683E8-2626-454F-9D85-5F8ADE66BA27}" destId="{C73AEE19-6498-467C-9790-88A299B71A5D}" srcOrd="0" destOrd="0" presId="urn:microsoft.com/office/officeart/2005/8/layout/cycle2"/>
    <dgm:cxn modelId="{9D58F1FE-7605-46CA-AD95-414FD2863170}" type="presOf" srcId="{A1D78D0B-FA92-4462-8CBD-DC2B0C112B71}" destId="{892AB898-2F53-41F9-A341-76C84E39D21F}" srcOrd="0" destOrd="0" presId="urn:microsoft.com/office/officeart/2005/8/layout/cycle2"/>
    <dgm:cxn modelId="{62A1DD8B-9A3F-4DCE-BF18-4728D902C5D0}" type="presOf" srcId="{7735BB6A-55D7-4CB4-B595-6EC643B50F60}" destId="{43BF6B62-6D05-42B4-BA00-66951935C271}" srcOrd="1" destOrd="0" presId="urn:microsoft.com/office/officeart/2005/8/layout/cycle2"/>
    <dgm:cxn modelId="{3A106243-75CB-4927-96C2-D0A3167C18A1}" type="presOf" srcId="{72D3283E-DA29-42F4-A851-FA0D036A7DB5}" destId="{E743554C-39CE-4727-9B8B-D3A793E45754}" srcOrd="0" destOrd="0" presId="urn:microsoft.com/office/officeart/2005/8/layout/cycle2"/>
    <dgm:cxn modelId="{FA9D9D54-ABB6-4656-8346-7EB3EFF65300}" type="presOf" srcId="{B95FA3EF-50CF-4865-BF9B-7B286CD6F66A}" destId="{9CD0BA0B-BA07-49D4-8CE3-9AF639205E50}" srcOrd="1" destOrd="0" presId="urn:microsoft.com/office/officeart/2005/8/layout/cycle2"/>
    <dgm:cxn modelId="{30F161CD-AF6E-4965-80F0-6723B92E8C58}" type="presOf" srcId="{72D3283E-DA29-42F4-A851-FA0D036A7DB5}" destId="{FBA3BF0C-3B74-434D-B314-4B6EB92535D9}" srcOrd="1" destOrd="0" presId="urn:microsoft.com/office/officeart/2005/8/layout/cycle2"/>
    <dgm:cxn modelId="{9A2D6120-D83A-4D7D-916F-ABC7C1B55930}" type="presOf" srcId="{7735BB6A-55D7-4CB4-B595-6EC643B50F60}" destId="{0737EC30-BDE0-41BE-9F35-D61267EB8FAC}" srcOrd="0" destOrd="0" presId="urn:microsoft.com/office/officeart/2005/8/layout/cycle2"/>
    <dgm:cxn modelId="{5347EF4E-B06A-442D-B4A5-C196AC40B3A6}" srcId="{7D8D81A7-417D-4240-BC02-93E086B1E5E6}" destId="{A1D78D0B-FA92-4462-8CBD-DC2B0C112B71}" srcOrd="1" destOrd="0" parTransId="{AA63BDAE-D42D-42D4-B6CD-CEF032166C05}" sibTransId="{2CA5A225-6768-465B-A165-B0D92762F212}"/>
    <dgm:cxn modelId="{58D7C99B-3EEB-4799-AE7E-8CFC6A02A60D}" type="presOf" srcId="{B2768AE2-08B6-4908-8AAE-77CBBB6B416F}" destId="{D78F441F-0785-4122-8D46-163E4EDEA8C5}" srcOrd="1" destOrd="0" presId="urn:microsoft.com/office/officeart/2005/8/layout/cycle2"/>
    <dgm:cxn modelId="{5B5EB618-96DF-44EA-B1BB-5CD725EB4FCB}" srcId="{7D8D81A7-417D-4240-BC02-93E086B1E5E6}" destId="{15CBB4F3-1B77-4F8D-8868-35BCB163B83C}" srcOrd="3" destOrd="0" parTransId="{08F31838-BFE0-48A9-B9EC-4C32467A4533}" sibTransId="{B95FA3EF-50CF-4865-BF9B-7B286CD6F66A}"/>
    <dgm:cxn modelId="{6392D3C6-7D35-4FE1-B02C-11803DEB72E0}" type="presOf" srcId="{7D8D81A7-417D-4240-BC02-93E086B1E5E6}" destId="{72C7C81C-0928-40F8-9271-1C7FF01DAE6D}" srcOrd="0" destOrd="0" presId="urn:microsoft.com/office/officeart/2005/8/layout/cycle2"/>
    <dgm:cxn modelId="{2536A139-3AB2-40AA-9BCC-F2EEA419E957}" type="presOf" srcId="{2CA5A225-6768-465B-A165-B0D92762F212}" destId="{1C10E012-AB93-42AF-B2DB-287C90804D50}" srcOrd="0" destOrd="0" presId="urn:microsoft.com/office/officeart/2005/8/layout/cycle2"/>
    <dgm:cxn modelId="{48498253-FD3A-49F2-945F-806EF5E18E4C}" type="presParOf" srcId="{72C7C81C-0928-40F8-9271-1C7FF01DAE6D}" destId="{C73AEE19-6498-467C-9790-88A299B71A5D}" srcOrd="0" destOrd="0" presId="urn:microsoft.com/office/officeart/2005/8/layout/cycle2"/>
    <dgm:cxn modelId="{7F1B3CA7-B43A-4383-9620-5B7512FAA341}" type="presParOf" srcId="{72C7C81C-0928-40F8-9271-1C7FF01DAE6D}" destId="{7AAEA720-2CB8-4EED-8443-D6AE9A56ECFF}" srcOrd="1" destOrd="0" presId="urn:microsoft.com/office/officeart/2005/8/layout/cycle2"/>
    <dgm:cxn modelId="{A22A6F1B-1B94-4292-8A01-28B16427EF94}" type="presParOf" srcId="{7AAEA720-2CB8-4EED-8443-D6AE9A56ECFF}" destId="{D78F441F-0785-4122-8D46-163E4EDEA8C5}" srcOrd="0" destOrd="0" presId="urn:microsoft.com/office/officeart/2005/8/layout/cycle2"/>
    <dgm:cxn modelId="{7EAB2910-8FFA-409E-A88F-86BE349404DE}" type="presParOf" srcId="{72C7C81C-0928-40F8-9271-1C7FF01DAE6D}" destId="{892AB898-2F53-41F9-A341-76C84E39D21F}" srcOrd="2" destOrd="0" presId="urn:microsoft.com/office/officeart/2005/8/layout/cycle2"/>
    <dgm:cxn modelId="{79DF66AA-FE27-4104-B8A2-A545F9619A86}" type="presParOf" srcId="{72C7C81C-0928-40F8-9271-1C7FF01DAE6D}" destId="{1C10E012-AB93-42AF-B2DB-287C90804D50}" srcOrd="3" destOrd="0" presId="urn:microsoft.com/office/officeart/2005/8/layout/cycle2"/>
    <dgm:cxn modelId="{259AEE0C-BFEE-4A25-8657-46706DD52E24}" type="presParOf" srcId="{1C10E012-AB93-42AF-B2DB-287C90804D50}" destId="{BE6D1BF4-84C8-447F-9D24-370E0445604F}" srcOrd="0" destOrd="0" presId="urn:microsoft.com/office/officeart/2005/8/layout/cycle2"/>
    <dgm:cxn modelId="{1FFE5C8C-EC00-45B3-B8C2-48CF1D3DBEDB}" type="presParOf" srcId="{72C7C81C-0928-40F8-9271-1C7FF01DAE6D}" destId="{4ECD14D9-4DE6-48AB-95D8-9CFB3BB61385}" srcOrd="4" destOrd="0" presId="urn:microsoft.com/office/officeart/2005/8/layout/cycle2"/>
    <dgm:cxn modelId="{FC1B196D-61CA-4ADA-A260-AC93E33DE7A9}" type="presParOf" srcId="{72C7C81C-0928-40F8-9271-1C7FF01DAE6D}" destId="{0737EC30-BDE0-41BE-9F35-D61267EB8FAC}" srcOrd="5" destOrd="0" presId="urn:microsoft.com/office/officeart/2005/8/layout/cycle2"/>
    <dgm:cxn modelId="{852A91B8-C8DF-4E60-A0D1-AFFC995BABDC}" type="presParOf" srcId="{0737EC30-BDE0-41BE-9F35-D61267EB8FAC}" destId="{43BF6B62-6D05-42B4-BA00-66951935C271}" srcOrd="0" destOrd="0" presId="urn:microsoft.com/office/officeart/2005/8/layout/cycle2"/>
    <dgm:cxn modelId="{462977F3-AAB2-467F-8166-9E9D9400C5D7}" type="presParOf" srcId="{72C7C81C-0928-40F8-9271-1C7FF01DAE6D}" destId="{A5CC9927-9259-4476-B348-9565DF914926}" srcOrd="6" destOrd="0" presId="urn:microsoft.com/office/officeart/2005/8/layout/cycle2"/>
    <dgm:cxn modelId="{6DCC5D12-969C-4235-B70A-AB710596CA25}" type="presParOf" srcId="{72C7C81C-0928-40F8-9271-1C7FF01DAE6D}" destId="{2D6903B3-F32A-43D5-9DD3-2736372CBD93}" srcOrd="7" destOrd="0" presId="urn:microsoft.com/office/officeart/2005/8/layout/cycle2"/>
    <dgm:cxn modelId="{868E1F29-78C5-48AE-950C-0E873489FE8A}" type="presParOf" srcId="{2D6903B3-F32A-43D5-9DD3-2736372CBD93}" destId="{9CD0BA0B-BA07-49D4-8CE3-9AF639205E50}" srcOrd="0" destOrd="0" presId="urn:microsoft.com/office/officeart/2005/8/layout/cycle2"/>
    <dgm:cxn modelId="{D793C697-766C-4C17-AD34-164AB7C0FF46}" type="presParOf" srcId="{72C7C81C-0928-40F8-9271-1C7FF01DAE6D}" destId="{7DA77F6B-59C1-4398-AF83-A213613DFA75}" srcOrd="8" destOrd="0" presId="urn:microsoft.com/office/officeart/2005/8/layout/cycle2"/>
    <dgm:cxn modelId="{9FE07D35-C80A-4153-8616-793C809D0F12}" type="presParOf" srcId="{72C7C81C-0928-40F8-9271-1C7FF01DAE6D}" destId="{E743554C-39CE-4727-9B8B-D3A793E45754}" srcOrd="9" destOrd="0" presId="urn:microsoft.com/office/officeart/2005/8/layout/cycle2"/>
    <dgm:cxn modelId="{50116285-BA02-4B7A-9178-D2DB7E429C8C}" type="presParOf" srcId="{E743554C-39CE-4727-9B8B-D3A793E45754}" destId="{FBA3BF0C-3B74-434D-B314-4B6EB92535D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A06FE7-FC40-44D1-8AE1-662DACBA42C2}" type="doc">
      <dgm:prSet loTypeId="urn:microsoft.com/office/officeart/2005/8/layout/vList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MX"/>
        </a:p>
      </dgm:t>
    </dgm:pt>
    <dgm:pt modelId="{C9E63D19-CEB7-4B9C-A4F1-AC728C0A5431}">
      <dgm:prSet phldrT="[Texto]" custT="1"/>
      <dgm:spPr/>
      <dgm:t>
        <a:bodyPr/>
        <a:lstStyle/>
        <a:p>
          <a:pPr algn="ctr"/>
          <a:r>
            <a:rPr lang="es-MX" sz="1200" b="1">
              <a:solidFill>
                <a:schemeClr val="tx1"/>
              </a:solidFill>
              <a:latin typeface="Century Gothic" pitchFamily="34" charset="0"/>
            </a:rPr>
            <a:t>AYUNTAMIENTO MUNICIPAL</a:t>
          </a:r>
        </a:p>
      </dgm:t>
    </dgm:pt>
    <dgm:pt modelId="{94FF0679-917E-4E68-956D-9861396C2B51}" type="parTrans" cxnId="{E1C5632E-F996-426A-90C9-869B1D0EAA50}">
      <dgm:prSet/>
      <dgm:spPr/>
      <dgm:t>
        <a:bodyPr/>
        <a:lstStyle/>
        <a:p>
          <a:endParaRPr lang="es-MX"/>
        </a:p>
      </dgm:t>
    </dgm:pt>
    <dgm:pt modelId="{3A1865B6-78A0-4151-8926-F9B229968749}" type="sibTrans" cxnId="{E1C5632E-F996-426A-90C9-869B1D0EAA50}">
      <dgm:prSet/>
      <dgm:spPr/>
      <dgm:t>
        <a:bodyPr/>
        <a:lstStyle/>
        <a:p>
          <a:endParaRPr lang="es-MX"/>
        </a:p>
      </dgm:t>
    </dgm:pt>
    <dgm:pt modelId="{2BC80205-1922-48F1-B7CE-879B9D3D699D}">
      <dgm:prSet phldrT="[Texto]" custT="1"/>
      <dgm:spPr/>
      <dgm:t>
        <a:bodyPr/>
        <a:lstStyle/>
        <a:p>
          <a:r>
            <a:rPr lang="es-MX" sz="1100" b="0">
              <a:latin typeface="Century Gothic" pitchFamily="34" charset="0"/>
            </a:rPr>
            <a:t>PRESIDENTE MUNICIPAL</a:t>
          </a:r>
        </a:p>
      </dgm:t>
    </dgm:pt>
    <dgm:pt modelId="{790B23E4-7B2C-494B-B196-2136E5D6289E}" type="parTrans" cxnId="{68130A0D-CBD2-440C-9F78-5D6B5794B01D}">
      <dgm:prSet/>
      <dgm:spPr/>
      <dgm:t>
        <a:bodyPr/>
        <a:lstStyle/>
        <a:p>
          <a:endParaRPr lang="es-MX"/>
        </a:p>
      </dgm:t>
    </dgm:pt>
    <dgm:pt modelId="{F398EFC5-5E11-4657-9E47-C6F52A27CD0F}" type="sibTrans" cxnId="{68130A0D-CBD2-440C-9F78-5D6B5794B01D}">
      <dgm:prSet/>
      <dgm:spPr/>
      <dgm:t>
        <a:bodyPr/>
        <a:lstStyle/>
        <a:p>
          <a:endParaRPr lang="es-MX"/>
        </a:p>
      </dgm:t>
    </dgm:pt>
    <dgm:pt modelId="{C747EB71-BAEC-44E7-BEEE-91900A029245}">
      <dgm:prSet phldrT="[Texto]" custT="1"/>
      <dgm:spPr/>
      <dgm:t>
        <a:bodyPr/>
        <a:lstStyle/>
        <a:p>
          <a:pPr algn="ctr"/>
          <a:r>
            <a:rPr lang="es-MX" sz="1100" b="1">
              <a:solidFill>
                <a:schemeClr val="tx1"/>
              </a:solidFill>
              <a:latin typeface="Century Gothic" pitchFamily="34" charset="0"/>
            </a:rPr>
            <a:t>SINDICATURA</a:t>
          </a:r>
        </a:p>
      </dgm:t>
    </dgm:pt>
    <dgm:pt modelId="{AC1F2338-75BB-4FAB-8E92-2808EC05129D}" type="parTrans" cxnId="{32D86162-0857-41A5-9EA6-28353771C456}">
      <dgm:prSet/>
      <dgm:spPr/>
      <dgm:t>
        <a:bodyPr/>
        <a:lstStyle/>
        <a:p>
          <a:endParaRPr lang="es-MX"/>
        </a:p>
      </dgm:t>
    </dgm:pt>
    <dgm:pt modelId="{7DD91CE1-AAAE-42B7-B79F-4E027978A0FB}" type="sibTrans" cxnId="{32D86162-0857-41A5-9EA6-28353771C456}">
      <dgm:prSet/>
      <dgm:spPr/>
      <dgm:t>
        <a:bodyPr/>
        <a:lstStyle/>
        <a:p>
          <a:endParaRPr lang="es-MX"/>
        </a:p>
      </dgm:t>
    </dgm:pt>
    <dgm:pt modelId="{F6F219B7-FBCF-4BF9-9D8A-85D9C042A7C8}">
      <dgm:prSet phldrT="[Texto]" custT="1"/>
      <dgm:spPr/>
      <dgm:t>
        <a:bodyPr/>
        <a:lstStyle/>
        <a:p>
          <a:r>
            <a:rPr lang="es-MX" sz="1100">
              <a:latin typeface="Century Gothic" pitchFamily="34" charset="0"/>
            </a:rPr>
            <a:t>SINDICO</a:t>
          </a:r>
        </a:p>
      </dgm:t>
    </dgm:pt>
    <dgm:pt modelId="{A82CDA45-6197-42E3-B0DC-BC5015706402}" type="parTrans" cxnId="{EF258FB7-CD6C-4048-9C8D-681838E214CE}">
      <dgm:prSet/>
      <dgm:spPr/>
      <dgm:t>
        <a:bodyPr/>
        <a:lstStyle/>
        <a:p>
          <a:endParaRPr lang="es-MX"/>
        </a:p>
      </dgm:t>
    </dgm:pt>
    <dgm:pt modelId="{809B9FBE-AA0A-48B8-85E2-CC382E5AFCBF}" type="sibTrans" cxnId="{EF258FB7-CD6C-4048-9C8D-681838E214CE}">
      <dgm:prSet/>
      <dgm:spPr/>
      <dgm:t>
        <a:bodyPr/>
        <a:lstStyle/>
        <a:p>
          <a:endParaRPr lang="es-MX"/>
        </a:p>
      </dgm:t>
    </dgm:pt>
    <dgm:pt modelId="{48070CF1-E3D1-4AA0-BB69-AEA1C648DF8E}">
      <dgm:prSet phldrT="[Texto]" custT="1"/>
      <dgm:spPr/>
      <dgm:t>
        <a:bodyPr/>
        <a:lstStyle/>
        <a:p>
          <a:r>
            <a:rPr lang="es-MX" sz="1100">
              <a:latin typeface="Century Gothic" pitchFamily="34" charset="0"/>
            </a:rPr>
            <a:t>ASESOR JURIDICO</a:t>
          </a:r>
        </a:p>
      </dgm:t>
    </dgm:pt>
    <dgm:pt modelId="{E097B7DF-E28C-41C1-B03A-BC9FD442BBC7}" type="parTrans" cxnId="{0419BE51-1266-41AE-870A-80D88626DF7F}">
      <dgm:prSet/>
      <dgm:spPr/>
      <dgm:t>
        <a:bodyPr/>
        <a:lstStyle/>
        <a:p>
          <a:endParaRPr lang="es-MX"/>
        </a:p>
      </dgm:t>
    </dgm:pt>
    <dgm:pt modelId="{C5BF77E4-8879-4D32-A955-036FE8FDD637}" type="sibTrans" cxnId="{0419BE51-1266-41AE-870A-80D88626DF7F}">
      <dgm:prSet/>
      <dgm:spPr/>
      <dgm:t>
        <a:bodyPr/>
        <a:lstStyle/>
        <a:p>
          <a:endParaRPr lang="es-MX"/>
        </a:p>
      </dgm:t>
    </dgm:pt>
    <dgm:pt modelId="{4CF29EAE-F440-41C2-987D-036A6B104924}">
      <dgm:prSet phldrT="[Texto]" custT="1"/>
      <dgm:spPr/>
      <dgm:t>
        <a:bodyPr/>
        <a:lstStyle/>
        <a:p>
          <a:r>
            <a:rPr lang="es-MX" sz="1100">
              <a:latin typeface="Century Gothic" pitchFamily="34" charset="0"/>
            </a:rPr>
            <a:t>DIRECTOR JURIDICO</a:t>
          </a:r>
        </a:p>
      </dgm:t>
    </dgm:pt>
    <dgm:pt modelId="{2C99DACA-1D94-4249-9CB5-44698008BCEA}" type="parTrans" cxnId="{0A8FCC2F-F908-49DD-AC9E-3CC66E0FEC06}">
      <dgm:prSet/>
      <dgm:spPr/>
      <dgm:t>
        <a:bodyPr/>
        <a:lstStyle/>
        <a:p>
          <a:endParaRPr lang="es-MX"/>
        </a:p>
      </dgm:t>
    </dgm:pt>
    <dgm:pt modelId="{D2D9B01D-1383-483B-A7EA-502D699FD63D}" type="sibTrans" cxnId="{0A8FCC2F-F908-49DD-AC9E-3CC66E0FEC06}">
      <dgm:prSet/>
      <dgm:spPr/>
      <dgm:t>
        <a:bodyPr/>
        <a:lstStyle/>
        <a:p>
          <a:endParaRPr lang="es-MX"/>
        </a:p>
      </dgm:t>
    </dgm:pt>
    <dgm:pt modelId="{73277585-9EA7-4948-BBB6-C4AB6A381854}">
      <dgm:prSet phldrT="[Texto]" custT="1"/>
      <dgm:spPr/>
      <dgm:t>
        <a:bodyPr/>
        <a:lstStyle/>
        <a:p>
          <a:r>
            <a:rPr lang="es-MX" sz="1100">
              <a:latin typeface="Century Gothic" pitchFamily="34" charset="0"/>
            </a:rPr>
            <a:t>SECRETARIA</a:t>
          </a:r>
        </a:p>
      </dgm:t>
    </dgm:pt>
    <dgm:pt modelId="{09B6BEF4-A6B9-4DB1-A9B5-455D8780AB08}" type="parTrans" cxnId="{DFC04562-7663-4842-B573-37951DFBCE6C}">
      <dgm:prSet/>
      <dgm:spPr/>
      <dgm:t>
        <a:bodyPr/>
        <a:lstStyle/>
        <a:p>
          <a:endParaRPr lang="es-MX"/>
        </a:p>
      </dgm:t>
    </dgm:pt>
    <dgm:pt modelId="{46867EF0-BAE5-496C-A83D-B54C44C7CB62}" type="sibTrans" cxnId="{DFC04562-7663-4842-B573-37951DFBCE6C}">
      <dgm:prSet/>
      <dgm:spPr/>
      <dgm:t>
        <a:bodyPr/>
        <a:lstStyle/>
        <a:p>
          <a:endParaRPr lang="es-MX"/>
        </a:p>
      </dgm:t>
    </dgm:pt>
    <dgm:pt modelId="{7DFF28D0-4B15-4834-9EE2-363B235BCF86}" type="pres">
      <dgm:prSet presAssocID="{0BA06FE7-FC40-44D1-8AE1-662DACBA42C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70F222F-43E1-473E-8EC5-2B5208ED8AD2}" type="pres">
      <dgm:prSet presAssocID="{C9E63D19-CEB7-4B9C-A4F1-AC728C0A543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594327F-93AC-4177-A3C6-AA9B70890C3E}" type="pres">
      <dgm:prSet presAssocID="{C9E63D19-CEB7-4B9C-A4F1-AC728C0A543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C6F1B2C-44A9-445C-8B53-F37A627EC1B2}" type="pres">
      <dgm:prSet presAssocID="{C747EB71-BAEC-44E7-BEEE-91900A029245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E9630F-8A75-4E68-A06D-3BD7915916BC}" type="pres">
      <dgm:prSet presAssocID="{C747EB71-BAEC-44E7-BEEE-91900A029245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0A8FCC2F-F908-49DD-AC9E-3CC66E0FEC06}" srcId="{C747EB71-BAEC-44E7-BEEE-91900A029245}" destId="{4CF29EAE-F440-41C2-987D-036A6B104924}" srcOrd="2" destOrd="0" parTransId="{2C99DACA-1D94-4249-9CB5-44698008BCEA}" sibTransId="{D2D9B01D-1383-483B-A7EA-502D699FD63D}"/>
    <dgm:cxn modelId="{85EDFE6F-8866-417D-B38D-9D195F45FB42}" type="presOf" srcId="{48070CF1-E3D1-4AA0-BB69-AEA1C648DF8E}" destId="{76E9630F-8A75-4E68-A06D-3BD7915916BC}" srcOrd="0" destOrd="1" presId="urn:microsoft.com/office/officeart/2005/8/layout/vList2"/>
    <dgm:cxn modelId="{93D2F691-51BC-491E-889A-49B656E9BD32}" type="presOf" srcId="{C9E63D19-CEB7-4B9C-A4F1-AC728C0A5431}" destId="{270F222F-43E1-473E-8EC5-2B5208ED8AD2}" srcOrd="0" destOrd="0" presId="urn:microsoft.com/office/officeart/2005/8/layout/vList2"/>
    <dgm:cxn modelId="{68130A0D-CBD2-440C-9F78-5D6B5794B01D}" srcId="{C9E63D19-CEB7-4B9C-A4F1-AC728C0A5431}" destId="{2BC80205-1922-48F1-B7CE-879B9D3D699D}" srcOrd="0" destOrd="0" parTransId="{790B23E4-7B2C-494B-B196-2136E5D6289E}" sibTransId="{F398EFC5-5E11-4657-9E47-C6F52A27CD0F}"/>
    <dgm:cxn modelId="{4100BC60-C2EB-4938-952E-1242E0CB8349}" type="presOf" srcId="{C747EB71-BAEC-44E7-BEEE-91900A029245}" destId="{4C6F1B2C-44A9-445C-8B53-F37A627EC1B2}" srcOrd="0" destOrd="0" presId="urn:microsoft.com/office/officeart/2005/8/layout/vList2"/>
    <dgm:cxn modelId="{473CE621-0786-4C97-85B8-A0A7911611F2}" type="presOf" srcId="{0BA06FE7-FC40-44D1-8AE1-662DACBA42C2}" destId="{7DFF28D0-4B15-4834-9EE2-363B235BCF86}" srcOrd="0" destOrd="0" presId="urn:microsoft.com/office/officeart/2005/8/layout/vList2"/>
    <dgm:cxn modelId="{DFC04562-7663-4842-B573-37951DFBCE6C}" srcId="{C747EB71-BAEC-44E7-BEEE-91900A029245}" destId="{73277585-9EA7-4948-BBB6-C4AB6A381854}" srcOrd="3" destOrd="0" parTransId="{09B6BEF4-A6B9-4DB1-A9B5-455D8780AB08}" sibTransId="{46867EF0-BAE5-496C-A83D-B54C44C7CB62}"/>
    <dgm:cxn modelId="{4F8B6802-46A2-479C-B952-786E30BD4F39}" type="presOf" srcId="{4CF29EAE-F440-41C2-987D-036A6B104924}" destId="{76E9630F-8A75-4E68-A06D-3BD7915916BC}" srcOrd="0" destOrd="2" presId="urn:microsoft.com/office/officeart/2005/8/layout/vList2"/>
    <dgm:cxn modelId="{32D86162-0857-41A5-9EA6-28353771C456}" srcId="{0BA06FE7-FC40-44D1-8AE1-662DACBA42C2}" destId="{C747EB71-BAEC-44E7-BEEE-91900A029245}" srcOrd="1" destOrd="0" parTransId="{AC1F2338-75BB-4FAB-8E92-2808EC05129D}" sibTransId="{7DD91CE1-AAAE-42B7-B79F-4E027978A0FB}"/>
    <dgm:cxn modelId="{EF258FB7-CD6C-4048-9C8D-681838E214CE}" srcId="{C747EB71-BAEC-44E7-BEEE-91900A029245}" destId="{F6F219B7-FBCF-4BF9-9D8A-85D9C042A7C8}" srcOrd="0" destOrd="0" parTransId="{A82CDA45-6197-42E3-B0DC-BC5015706402}" sibTransId="{809B9FBE-AA0A-48B8-85E2-CC382E5AFCBF}"/>
    <dgm:cxn modelId="{0419BE51-1266-41AE-870A-80D88626DF7F}" srcId="{C747EB71-BAEC-44E7-BEEE-91900A029245}" destId="{48070CF1-E3D1-4AA0-BB69-AEA1C648DF8E}" srcOrd="1" destOrd="0" parTransId="{E097B7DF-E28C-41C1-B03A-BC9FD442BBC7}" sibTransId="{C5BF77E4-8879-4D32-A955-036FE8FDD637}"/>
    <dgm:cxn modelId="{8F83300F-907B-4381-8417-4FF4900781D5}" type="presOf" srcId="{73277585-9EA7-4948-BBB6-C4AB6A381854}" destId="{76E9630F-8A75-4E68-A06D-3BD7915916BC}" srcOrd="0" destOrd="3" presId="urn:microsoft.com/office/officeart/2005/8/layout/vList2"/>
    <dgm:cxn modelId="{E6F5129B-354A-4748-A190-27597234ED55}" type="presOf" srcId="{F6F219B7-FBCF-4BF9-9D8A-85D9C042A7C8}" destId="{76E9630F-8A75-4E68-A06D-3BD7915916BC}" srcOrd="0" destOrd="0" presId="urn:microsoft.com/office/officeart/2005/8/layout/vList2"/>
    <dgm:cxn modelId="{C19E3DD3-305C-4FF2-AFE7-2AD45E1A70AE}" type="presOf" srcId="{2BC80205-1922-48F1-B7CE-879B9D3D699D}" destId="{B594327F-93AC-4177-A3C6-AA9B70890C3E}" srcOrd="0" destOrd="0" presId="urn:microsoft.com/office/officeart/2005/8/layout/vList2"/>
    <dgm:cxn modelId="{E1C5632E-F996-426A-90C9-869B1D0EAA50}" srcId="{0BA06FE7-FC40-44D1-8AE1-662DACBA42C2}" destId="{C9E63D19-CEB7-4B9C-A4F1-AC728C0A5431}" srcOrd="0" destOrd="0" parTransId="{94FF0679-917E-4E68-956D-9861396C2B51}" sibTransId="{3A1865B6-78A0-4151-8926-F9B229968749}"/>
    <dgm:cxn modelId="{853120A6-F08D-4759-A65E-4BB843A177E6}" type="presParOf" srcId="{7DFF28D0-4B15-4834-9EE2-363B235BCF86}" destId="{270F222F-43E1-473E-8EC5-2B5208ED8AD2}" srcOrd="0" destOrd="0" presId="urn:microsoft.com/office/officeart/2005/8/layout/vList2"/>
    <dgm:cxn modelId="{091D0779-620A-441A-B44C-FB09BAC0F70A}" type="presParOf" srcId="{7DFF28D0-4B15-4834-9EE2-363B235BCF86}" destId="{B594327F-93AC-4177-A3C6-AA9B70890C3E}" srcOrd="1" destOrd="0" presId="urn:microsoft.com/office/officeart/2005/8/layout/vList2"/>
    <dgm:cxn modelId="{33FCB228-1129-44A0-A893-CA9AFC16F96A}" type="presParOf" srcId="{7DFF28D0-4B15-4834-9EE2-363B235BCF86}" destId="{4C6F1B2C-44A9-445C-8B53-F37A627EC1B2}" srcOrd="2" destOrd="0" presId="urn:microsoft.com/office/officeart/2005/8/layout/vList2"/>
    <dgm:cxn modelId="{4269785C-7661-43EF-BA55-4A03078AF1D9}" type="presParOf" srcId="{7DFF28D0-4B15-4834-9EE2-363B235BCF86}" destId="{76E9630F-8A75-4E68-A06D-3BD7915916BC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145D0CA-6ECC-4DBE-B511-12FDBEA0CB8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AECDBCEC-AF06-42DA-B99D-5F3D69EE19AA}">
      <dgm:prSet phldrT="[Texto]"/>
      <dgm:spPr/>
      <dgm:t>
        <a:bodyPr/>
        <a:lstStyle/>
        <a:p>
          <a:r>
            <a:rPr lang="es-MX">
              <a:latin typeface="Century Gothic" pitchFamily="34" charset="0"/>
            </a:rPr>
            <a:t>SINDICO</a:t>
          </a:r>
        </a:p>
      </dgm:t>
    </dgm:pt>
    <dgm:pt modelId="{BA1FD13D-F9D2-4C10-85D0-BF190A3F295B}" type="parTrans" cxnId="{DBC8B1FA-7E02-4823-90FB-43B255094770}">
      <dgm:prSet/>
      <dgm:spPr/>
      <dgm:t>
        <a:bodyPr/>
        <a:lstStyle/>
        <a:p>
          <a:endParaRPr lang="es-MX"/>
        </a:p>
      </dgm:t>
    </dgm:pt>
    <dgm:pt modelId="{655E2AA0-A817-4B12-80BA-E27B2846CC72}" type="sibTrans" cxnId="{DBC8B1FA-7E02-4823-90FB-43B255094770}">
      <dgm:prSet/>
      <dgm:spPr/>
      <dgm:t>
        <a:bodyPr/>
        <a:lstStyle/>
        <a:p>
          <a:endParaRPr lang="es-MX"/>
        </a:p>
      </dgm:t>
    </dgm:pt>
    <dgm:pt modelId="{6749203E-D68D-41DC-9B75-324215A4D85F}">
      <dgm:prSet phldrT="[Texto]"/>
      <dgm:spPr/>
      <dgm:t>
        <a:bodyPr/>
        <a:lstStyle/>
        <a:p>
          <a:r>
            <a:rPr lang="es-MX">
              <a:latin typeface="Century Gothic" pitchFamily="34" charset="0"/>
            </a:rPr>
            <a:t>ASESOR JURIDICO</a:t>
          </a:r>
        </a:p>
      </dgm:t>
    </dgm:pt>
    <dgm:pt modelId="{FBC5D88C-AE2A-4B3A-9CAA-FC7910B5F5D2}" type="parTrans" cxnId="{5AD36627-3D88-4C23-95E3-0ACA8CC009E2}">
      <dgm:prSet/>
      <dgm:spPr/>
      <dgm:t>
        <a:bodyPr/>
        <a:lstStyle/>
        <a:p>
          <a:endParaRPr lang="es-MX"/>
        </a:p>
      </dgm:t>
    </dgm:pt>
    <dgm:pt modelId="{B816D148-02D3-44F4-B31C-2EA07286A108}" type="sibTrans" cxnId="{5AD36627-3D88-4C23-95E3-0ACA8CC009E2}">
      <dgm:prSet/>
      <dgm:spPr/>
      <dgm:t>
        <a:bodyPr/>
        <a:lstStyle/>
        <a:p>
          <a:endParaRPr lang="es-MX"/>
        </a:p>
      </dgm:t>
    </dgm:pt>
    <dgm:pt modelId="{F3A90A48-E5B3-4FAF-A962-F1CE964D52CF}">
      <dgm:prSet phldrT="[Texto]"/>
      <dgm:spPr/>
      <dgm:t>
        <a:bodyPr/>
        <a:lstStyle/>
        <a:p>
          <a:r>
            <a:rPr lang="es-MX">
              <a:latin typeface="Century Gothic" pitchFamily="34" charset="0"/>
            </a:rPr>
            <a:t>DIRECTOR JURIDICO</a:t>
          </a:r>
        </a:p>
      </dgm:t>
    </dgm:pt>
    <dgm:pt modelId="{CBB55F29-5894-4C63-AE5F-7032A0D05CB8}" type="parTrans" cxnId="{B54C8762-7B0A-4170-86A0-4B4699CB39F5}">
      <dgm:prSet/>
      <dgm:spPr/>
      <dgm:t>
        <a:bodyPr/>
        <a:lstStyle/>
        <a:p>
          <a:endParaRPr lang="es-MX"/>
        </a:p>
      </dgm:t>
    </dgm:pt>
    <dgm:pt modelId="{26497A45-F80B-44AF-9EC9-0E1D45762208}" type="sibTrans" cxnId="{B54C8762-7B0A-4170-86A0-4B4699CB39F5}">
      <dgm:prSet/>
      <dgm:spPr/>
      <dgm:t>
        <a:bodyPr/>
        <a:lstStyle/>
        <a:p>
          <a:endParaRPr lang="es-MX"/>
        </a:p>
      </dgm:t>
    </dgm:pt>
    <dgm:pt modelId="{0F49BDA1-FC9B-4EE2-B986-B488D72FC9FF}">
      <dgm:prSet phldrT="[Texto]"/>
      <dgm:spPr/>
      <dgm:t>
        <a:bodyPr/>
        <a:lstStyle/>
        <a:p>
          <a:r>
            <a:rPr lang="es-MX">
              <a:latin typeface="Century Gothic" pitchFamily="34" charset="0"/>
            </a:rPr>
            <a:t>SECRETARIA</a:t>
          </a:r>
        </a:p>
      </dgm:t>
    </dgm:pt>
    <dgm:pt modelId="{C2F1DD2F-B235-489E-9C8F-BE35BA569D70}" type="parTrans" cxnId="{615CE5C0-F625-400F-9064-F52C6795C34E}">
      <dgm:prSet/>
      <dgm:spPr/>
      <dgm:t>
        <a:bodyPr/>
        <a:lstStyle/>
        <a:p>
          <a:endParaRPr lang="es-MX"/>
        </a:p>
      </dgm:t>
    </dgm:pt>
    <dgm:pt modelId="{59C96312-0F69-4970-8DAC-2E8B9900B56D}" type="sibTrans" cxnId="{615CE5C0-F625-400F-9064-F52C6795C34E}">
      <dgm:prSet/>
      <dgm:spPr/>
      <dgm:t>
        <a:bodyPr/>
        <a:lstStyle/>
        <a:p>
          <a:endParaRPr lang="es-MX"/>
        </a:p>
      </dgm:t>
    </dgm:pt>
    <dgm:pt modelId="{644200FB-136E-445A-B719-D54C1129D416}" type="pres">
      <dgm:prSet presAssocID="{7145D0CA-6ECC-4DBE-B511-12FDBEA0CB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1CE128E9-3AA3-4AE0-9E36-A02770AA9630}" type="pres">
      <dgm:prSet presAssocID="{AECDBCEC-AF06-42DA-B99D-5F3D69EE19AA}" presName="hierRoot1" presStyleCnt="0">
        <dgm:presLayoutVars>
          <dgm:hierBranch val="init"/>
        </dgm:presLayoutVars>
      </dgm:prSet>
      <dgm:spPr/>
    </dgm:pt>
    <dgm:pt modelId="{8DF607F7-E03D-486B-8E78-261A7B5C92BB}" type="pres">
      <dgm:prSet presAssocID="{AECDBCEC-AF06-42DA-B99D-5F3D69EE19AA}" presName="rootComposite1" presStyleCnt="0"/>
      <dgm:spPr/>
    </dgm:pt>
    <dgm:pt modelId="{837F0F7D-7262-4426-97BE-FFF953E03A6D}" type="pres">
      <dgm:prSet presAssocID="{AECDBCEC-AF06-42DA-B99D-5F3D69EE19AA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4D5D86A9-733B-4883-8884-2A2CD2E9E70F}" type="pres">
      <dgm:prSet presAssocID="{AECDBCEC-AF06-42DA-B99D-5F3D69EE19AA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74E042C-79EA-4375-BA54-CC60C7AB79DE}" type="pres">
      <dgm:prSet presAssocID="{AECDBCEC-AF06-42DA-B99D-5F3D69EE19AA}" presName="rootConnector1" presStyleLbl="node1" presStyleIdx="0" presStyleCnt="3"/>
      <dgm:spPr/>
      <dgm:t>
        <a:bodyPr/>
        <a:lstStyle/>
        <a:p>
          <a:endParaRPr lang="es-MX"/>
        </a:p>
      </dgm:t>
    </dgm:pt>
    <dgm:pt modelId="{241D4601-7709-48B3-B2FF-CFBCDFCDE043}" type="pres">
      <dgm:prSet presAssocID="{AECDBCEC-AF06-42DA-B99D-5F3D69EE19AA}" presName="hierChild2" presStyleCnt="0"/>
      <dgm:spPr/>
    </dgm:pt>
    <dgm:pt modelId="{C105E1FA-F7AC-4F22-85D4-E890CD80EB62}" type="pres">
      <dgm:prSet presAssocID="{FBC5D88C-AE2A-4B3A-9CAA-FC7910B5F5D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01EBEAC0-F015-42A3-8B63-56232C298CB3}" type="pres">
      <dgm:prSet presAssocID="{6749203E-D68D-41DC-9B75-324215A4D85F}" presName="hierRoot2" presStyleCnt="0">
        <dgm:presLayoutVars>
          <dgm:hierBranch val="init"/>
        </dgm:presLayoutVars>
      </dgm:prSet>
      <dgm:spPr/>
    </dgm:pt>
    <dgm:pt modelId="{956B9DEA-D30F-4D5E-BF61-6B1CF7422A23}" type="pres">
      <dgm:prSet presAssocID="{6749203E-D68D-41DC-9B75-324215A4D85F}" presName="rootComposite" presStyleCnt="0"/>
      <dgm:spPr/>
    </dgm:pt>
    <dgm:pt modelId="{66A9BD01-2312-441D-864C-502E4E88F621}" type="pres">
      <dgm:prSet presAssocID="{6749203E-D68D-41DC-9B75-324215A4D85F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6D03934A-0321-4700-81F6-6EE9BA353049}" type="pres">
      <dgm:prSet presAssocID="{6749203E-D68D-41DC-9B75-324215A4D85F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DCB37A44-B2BF-4910-A43E-9790F284E936}" type="pres">
      <dgm:prSet presAssocID="{6749203E-D68D-41DC-9B75-324215A4D85F}" presName="rootConnector" presStyleLbl="node2" presStyleIdx="0" presStyleCnt="0"/>
      <dgm:spPr/>
      <dgm:t>
        <a:bodyPr/>
        <a:lstStyle/>
        <a:p>
          <a:endParaRPr lang="es-MX"/>
        </a:p>
      </dgm:t>
    </dgm:pt>
    <dgm:pt modelId="{E976CEE0-DC81-4448-B3BD-FF5F8448CA09}" type="pres">
      <dgm:prSet presAssocID="{6749203E-D68D-41DC-9B75-324215A4D85F}" presName="hierChild4" presStyleCnt="0"/>
      <dgm:spPr/>
    </dgm:pt>
    <dgm:pt modelId="{596D335C-720E-4AFF-8258-C0952A209AC2}" type="pres">
      <dgm:prSet presAssocID="{6749203E-D68D-41DC-9B75-324215A4D85F}" presName="hierChild5" presStyleCnt="0"/>
      <dgm:spPr/>
    </dgm:pt>
    <dgm:pt modelId="{876FC1B6-6A19-4BF4-999B-9F882E3DE4EA}" type="pres">
      <dgm:prSet presAssocID="{CBB55F29-5894-4C63-AE5F-7032A0D05CB8}" presName="Name37" presStyleLbl="parChTrans1D2" presStyleIdx="1" presStyleCnt="2"/>
      <dgm:spPr/>
      <dgm:t>
        <a:bodyPr/>
        <a:lstStyle/>
        <a:p>
          <a:endParaRPr lang="es-MX"/>
        </a:p>
      </dgm:t>
    </dgm:pt>
    <dgm:pt modelId="{F2E7A836-83FD-4DA6-937C-D2C624BCCEFE}" type="pres">
      <dgm:prSet presAssocID="{F3A90A48-E5B3-4FAF-A962-F1CE964D52CF}" presName="hierRoot2" presStyleCnt="0">
        <dgm:presLayoutVars>
          <dgm:hierBranch val="init"/>
        </dgm:presLayoutVars>
      </dgm:prSet>
      <dgm:spPr/>
    </dgm:pt>
    <dgm:pt modelId="{139660B3-925D-4E17-AAA6-CCE3A6897BB0}" type="pres">
      <dgm:prSet presAssocID="{F3A90A48-E5B3-4FAF-A962-F1CE964D52CF}" presName="rootComposite" presStyleCnt="0"/>
      <dgm:spPr/>
    </dgm:pt>
    <dgm:pt modelId="{26629335-DC86-4932-93A9-B67AE0751179}" type="pres">
      <dgm:prSet presAssocID="{F3A90A48-E5B3-4FAF-A962-F1CE964D52CF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32CF32D4-CE5F-4131-9766-3DE46E7B172D}" type="pres">
      <dgm:prSet presAssocID="{F3A90A48-E5B3-4FAF-A962-F1CE964D52CF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C391FA20-8115-4042-A852-EB99F9C8105C}" type="pres">
      <dgm:prSet presAssocID="{F3A90A48-E5B3-4FAF-A962-F1CE964D52CF}" presName="rootConnector" presStyleLbl="node2" presStyleIdx="0" presStyleCnt="0"/>
      <dgm:spPr/>
      <dgm:t>
        <a:bodyPr/>
        <a:lstStyle/>
        <a:p>
          <a:endParaRPr lang="es-MX"/>
        </a:p>
      </dgm:t>
    </dgm:pt>
    <dgm:pt modelId="{9CB7E185-C85E-4FDD-B9EA-84326CE9667D}" type="pres">
      <dgm:prSet presAssocID="{F3A90A48-E5B3-4FAF-A962-F1CE964D52CF}" presName="hierChild4" presStyleCnt="0"/>
      <dgm:spPr/>
    </dgm:pt>
    <dgm:pt modelId="{923B76D3-B4A3-4696-939A-9429D84295D9}" type="pres">
      <dgm:prSet presAssocID="{C2F1DD2F-B235-489E-9C8F-BE35BA569D70}" presName="Name37" presStyleLbl="parChTrans1D3" presStyleIdx="0" presStyleCnt="1"/>
      <dgm:spPr/>
      <dgm:t>
        <a:bodyPr/>
        <a:lstStyle/>
        <a:p>
          <a:endParaRPr lang="es-MX"/>
        </a:p>
      </dgm:t>
    </dgm:pt>
    <dgm:pt modelId="{AF93D755-9B8B-4233-B0D2-14D067EC23DE}" type="pres">
      <dgm:prSet presAssocID="{0F49BDA1-FC9B-4EE2-B986-B488D72FC9FF}" presName="hierRoot2" presStyleCnt="0">
        <dgm:presLayoutVars>
          <dgm:hierBranch val="init"/>
        </dgm:presLayoutVars>
      </dgm:prSet>
      <dgm:spPr/>
    </dgm:pt>
    <dgm:pt modelId="{3EBBE1AF-D039-4528-A03B-6AE578718D7C}" type="pres">
      <dgm:prSet presAssocID="{0F49BDA1-FC9B-4EE2-B986-B488D72FC9FF}" presName="rootComposite" presStyleCnt="0"/>
      <dgm:spPr/>
    </dgm:pt>
    <dgm:pt modelId="{4F6298BA-BFDA-4C66-916A-6ACE70BC4F18}" type="pres">
      <dgm:prSet presAssocID="{0F49BDA1-FC9B-4EE2-B986-B488D72FC9FF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60277B1-6538-4D82-BC80-99269FAF93A2}" type="pres">
      <dgm:prSet presAssocID="{0F49BDA1-FC9B-4EE2-B986-B488D72FC9FF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CEB10594-0974-4EAF-9BFD-54892B938607}" type="pres">
      <dgm:prSet presAssocID="{0F49BDA1-FC9B-4EE2-B986-B488D72FC9FF}" presName="rootConnector" presStyleLbl="node3" presStyleIdx="0" presStyleCnt="0"/>
      <dgm:spPr/>
      <dgm:t>
        <a:bodyPr/>
        <a:lstStyle/>
        <a:p>
          <a:endParaRPr lang="es-MX"/>
        </a:p>
      </dgm:t>
    </dgm:pt>
    <dgm:pt modelId="{9EC658B7-A554-42FF-97BE-37835FBECD86}" type="pres">
      <dgm:prSet presAssocID="{0F49BDA1-FC9B-4EE2-B986-B488D72FC9FF}" presName="hierChild4" presStyleCnt="0"/>
      <dgm:spPr/>
    </dgm:pt>
    <dgm:pt modelId="{91419C8A-C811-4EEB-8CB1-5EAFB33F93EC}" type="pres">
      <dgm:prSet presAssocID="{0F49BDA1-FC9B-4EE2-B986-B488D72FC9FF}" presName="hierChild5" presStyleCnt="0"/>
      <dgm:spPr/>
    </dgm:pt>
    <dgm:pt modelId="{487FA74C-80C2-4C0D-80E7-184ED8E9C176}" type="pres">
      <dgm:prSet presAssocID="{F3A90A48-E5B3-4FAF-A962-F1CE964D52CF}" presName="hierChild5" presStyleCnt="0"/>
      <dgm:spPr/>
    </dgm:pt>
    <dgm:pt modelId="{688D3369-A69B-4DDB-84B4-42866D966CB0}" type="pres">
      <dgm:prSet presAssocID="{AECDBCEC-AF06-42DA-B99D-5F3D69EE19AA}" presName="hierChild3" presStyleCnt="0"/>
      <dgm:spPr/>
    </dgm:pt>
  </dgm:ptLst>
  <dgm:cxnLst>
    <dgm:cxn modelId="{518D2B3C-663E-4F84-BED3-49D50FE1FE84}" type="presOf" srcId="{FBC5D88C-AE2A-4B3A-9CAA-FC7910B5F5D2}" destId="{C105E1FA-F7AC-4F22-85D4-E890CD80EB62}" srcOrd="0" destOrd="0" presId="urn:microsoft.com/office/officeart/2008/layout/NameandTitleOrganizationalChart"/>
    <dgm:cxn modelId="{2F032B21-A1F4-487C-9CDD-7AA6A284F290}" type="presOf" srcId="{F3A90A48-E5B3-4FAF-A962-F1CE964D52CF}" destId="{26629335-DC86-4932-93A9-B67AE0751179}" srcOrd="0" destOrd="0" presId="urn:microsoft.com/office/officeart/2008/layout/NameandTitleOrganizationalChart"/>
    <dgm:cxn modelId="{AB8B5A8D-02F9-47B5-ABA5-532A334A4F0E}" type="presOf" srcId="{F3A90A48-E5B3-4FAF-A962-F1CE964D52CF}" destId="{C391FA20-8115-4042-A852-EB99F9C8105C}" srcOrd="1" destOrd="0" presId="urn:microsoft.com/office/officeart/2008/layout/NameandTitleOrganizationalChart"/>
    <dgm:cxn modelId="{F85873DC-E697-4797-9628-7626A0FB45D3}" type="presOf" srcId="{C2F1DD2F-B235-489E-9C8F-BE35BA569D70}" destId="{923B76D3-B4A3-4696-939A-9429D84295D9}" srcOrd="0" destOrd="0" presId="urn:microsoft.com/office/officeart/2008/layout/NameandTitleOrganizationalChart"/>
    <dgm:cxn modelId="{DBC8B1FA-7E02-4823-90FB-43B255094770}" srcId="{7145D0CA-6ECC-4DBE-B511-12FDBEA0CB83}" destId="{AECDBCEC-AF06-42DA-B99D-5F3D69EE19AA}" srcOrd="0" destOrd="0" parTransId="{BA1FD13D-F9D2-4C10-85D0-BF190A3F295B}" sibTransId="{655E2AA0-A817-4B12-80BA-E27B2846CC72}"/>
    <dgm:cxn modelId="{B6E4D6A0-918B-49D9-B2BD-F527BDB8840F}" type="presOf" srcId="{CBB55F29-5894-4C63-AE5F-7032A0D05CB8}" destId="{876FC1B6-6A19-4BF4-999B-9F882E3DE4EA}" srcOrd="0" destOrd="0" presId="urn:microsoft.com/office/officeart/2008/layout/NameandTitleOrganizationalChart"/>
    <dgm:cxn modelId="{B54C8762-7B0A-4170-86A0-4B4699CB39F5}" srcId="{AECDBCEC-AF06-42DA-B99D-5F3D69EE19AA}" destId="{F3A90A48-E5B3-4FAF-A962-F1CE964D52CF}" srcOrd="1" destOrd="0" parTransId="{CBB55F29-5894-4C63-AE5F-7032A0D05CB8}" sibTransId="{26497A45-F80B-44AF-9EC9-0E1D45762208}"/>
    <dgm:cxn modelId="{A975895F-A1D4-4739-9293-5B3339B4D383}" type="presOf" srcId="{6749203E-D68D-41DC-9B75-324215A4D85F}" destId="{66A9BD01-2312-441D-864C-502E4E88F621}" srcOrd="0" destOrd="0" presId="urn:microsoft.com/office/officeart/2008/layout/NameandTitleOrganizationalChart"/>
    <dgm:cxn modelId="{B4E30B04-26A3-43CC-9E5C-25808B1C266C}" type="presOf" srcId="{26497A45-F80B-44AF-9EC9-0E1D45762208}" destId="{32CF32D4-CE5F-4131-9766-3DE46E7B172D}" srcOrd="0" destOrd="0" presId="urn:microsoft.com/office/officeart/2008/layout/NameandTitleOrganizationalChart"/>
    <dgm:cxn modelId="{65198017-BDFA-43D9-A858-C056C7697151}" type="presOf" srcId="{B816D148-02D3-44F4-B31C-2EA07286A108}" destId="{6D03934A-0321-4700-81F6-6EE9BA353049}" srcOrd="0" destOrd="0" presId="urn:microsoft.com/office/officeart/2008/layout/NameandTitleOrganizationalChart"/>
    <dgm:cxn modelId="{E35472A9-416C-41DC-8714-0B814260B54E}" type="presOf" srcId="{7145D0CA-6ECC-4DBE-B511-12FDBEA0CB83}" destId="{644200FB-136E-445A-B719-D54C1129D416}" srcOrd="0" destOrd="0" presId="urn:microsoft.com/office/officeart/2008/layout/NameandTitleOrganizationalChart"/>
    <dgm:cxn modelId="{615CE5C0-F625-400F-9064-F52C6795C34E}" srcId="{F3A90A48-E5B3-4FAF-A962-F1CE964D52CF}" destId="{0F49BDA1-FC9B-4EE2-B986-B488D72FC9FF}" srcOrd="0" destOrd="0" parTransId="{C2F1DD2F-B235-489E-9C8F-BE35BA569D70}" sibTransId="{59C96312-0F69-4970-8DAC-2E8B9900B56D}"/>
    <dgm:cxn modelId="{14337BB4-6481-45FA-8E55-C07455E29125}" type="presOf" srcId="{AECDBCEC-AF06-42DA-B99D-5F3D69EE19AA}" destId="{837F0F7D-7262-4426-97BE-FFF953E03A6D}" srcOrd="0" destOrd="0" presId="urn:microsoft.com/office/officeart/2008/layout/NameandTitleOrganizationalChart"/>
    <dgm:cxn modelId="{E68BCF6B-9272-41C6-A3AC-5D947DEC886A}" type="presOf" srcId="{0F49BDA1-FC9B-4EE2-B986-B488D72FC9FF}" destId="{CEB10594-0974-4EAF-9BFD-54892B938607}" srcOrd="1" destOrd="0" presId="urn:microsoft.com/office/officeart/2008/layout/NameandTitleOrganizationalChart"/>
    <dgm:cxn modelId="{A7B9F85A-A96B-4DC5-998D-7B1F79C50419}" type="presOf" srcId="{0F49BDA1-FC9B-4EE2-B986-B488D72FC9FF}" destId="{4F6298BA-BFDA-4C66-916A-6ACE70BC4F18}" srcOrd="0" destOrd="0" presId="urn:microsoft.com/office/officeart/2008/layout/NameandTitleOrganizationalChart"/>
    <dgm:cxn modelId="{5AD36627-3D88-4C23-95E3-0ACA8CC009E2}" srcId="{AECDBCEC-AF06-42DA-B99D-5F3D69EE19AA}" destId="{6749203E-D68D-41DC-9B75-324215A4D85F}" srcOrd="0" destOrd="0" parTransId="{FBC5D88C-AE2A-4B3A-9CAA-FC7910B5F5D2}" sibTransId="{B816D148-02D3-44F4-B31C-2EA07286A108}"/>
    <dgm:cxn modelId="{481EC139-6CA4-4014-8938-3481A202843E}" type="presOf" srcId="{59C96312-0F69-4970-8DAC-2E8B9900B56D}" destId="{A60277B1-6538-4D82-BC80-99269FAF93A2}" srcOrd="0" destOrd="0" presId="urn:microsoft.com/office/officeart/2008/layout/NameandTitleOrganizationalChart"/>
    <dgm:cxn modelId="{D99F9388-F9B5-4748-9CFD-E7A8BE3B4B5B}" type="presOf" srcId="{AECDBCEC-AF06-42DA-B99D-5F3D69EE19AA}" destId="{474E042C-79EA-4375-BA54-CC60C7AB79DE}" srcOrd="1" destOrd="0" presId="urn:microsoft.com/office/officeart/2008/layout/NameandTitleOrganizationalChart"/>
    <dgm:cxn modelId="{6BB144CE-0636-4B3D-AAEF-8AD7A4CF3E9A}" type="presOf" srcId="{6749203E-D68D-41DC-9B75-324215A4D85F}" destId="{DCB37A44-B2BF-4910-A43E-9790F284E936}" srcOrd="1" destOrd="0" presId="urn:microsoft.com/office/officeart/2008/layout/NameandTitleOrganizationalChart"/>
    <dgm:cxn modelId="{E18FF2FE-C429-4F3D-B088-6623669EB65C}" type="presOf" srcId="{655E2AA0-A817-4B12-80BA-E27B2846CC72}" destId="{4D5D86A9-733B-4883-8884-2A2CD2E9E70F}" srcOrd="0" destOrd="0" presId="urn:microsoft.com/office/officeart/2008/layout/NameandTitleOrganizationalChart"/>
    <dgm:cxn modelId="{DFB67EDC-BAAF-45E2-9ACD-E9E96DB1187C}" type="presParOf" srcId="{644200FB-136E-445A-B719-D54C1129D416}" destId="{1CE128E9-3AA3-4AE0-9E36-A02770AA9630}" srcOrd="0" destOrd="0" presId="urn:microsoft.com/office/officeart/2008/layout/NameandTitleOrganizationalChart"/>
    <dgm:cxn modelId="{3595EA49-F3A9-4B5F-AF50-E891C5DA79D1}" type="presParOf" srcId="{1CE128E9-3AA3-4AE0-9E36-A02770AA9630}" destId="{8DF607F7-E03D-486B-8E78-261A7B5C92BB}" srcOrd="0" destOrd="0" presId="urn:microsoft.com/office/officeart/2008/layout/NameandTitleOrganizationalChart"/>
    <dgm:cxn modelId="{2B73459C-C0CD-4571-804E-7DB46BEEC38D}" type="presParOf" srcId="{8DF607F7-E03D-486B-8E78-261A7B5C92BB}" destId="{837F0F7D-7262-4426-97BE-FFF953E03A6D}" srcOrd="0" destOrd="0" presId="urn:microsoft.com/office/officeart/2008/layout/NameandTitleOrganizationalChart"/>
    <dgm:cxn modelId="{0792FD21-27B1-4D38-A309-6174D8F4A7E1}" type="presParOf" srcId="{8DF607F7-E03D-486B-8E78-261A7B5C92BB}" destId="{4D5D86A9-733B-4883-8884-2A2CD2E9E70F}" srcOrd="1" destOrd="0" presId="urn:microsoft.com/office/officeart/2008/layout/NameandTitleOrganizationalChart"/>
    <dgm:cxn modelId="{CEC49BE9-4A7F-41A3-9613-38085EDE03C3}" type="presParOf" srcId="{8DF607F7-E03D-486B-8E78-261A7B5C92BB}" destId="{474E042C-79EA-4375-BA54-CC60C7AB79DE}" srcOrd="2" destOrd="0" presId="urn:microsoft.com/office/officeart/2008/layout/NameandTitleOrganizationalChart"/>
    <dgm:cxn modelId="{08C1379C-161D-49E6-8C26-315C93FDDBED}" type="presParOf" srcId="{1CE128E9-3AA3-4AE0-9E36-A02770AA9630}" destId="{241D4601-7709-48B3-B2FF-CFBCDFCDE043}" srcOrd="1" destOrd="0" presId="urn:microsoft.com/office/officeart/2008/layout/NameandTitleOrganizationalChart"/>
    <dgm:cxn modelId="{D846C256-EE05-4B25-82DA-7100784AE43E}" type="presParOf" srcId="{241D4601-7709-48B3-B2FF-CFBCDFCDE043}" destId="{C105E1FA-F7AC-4F22-85D4-E890CD80EB62}" srcOrd="0" destOrd="0" presId="urn:microsoft.com/office/officeart/2008/layout/NameandTitleOrganizationalChart"/>
    <dgm:cxn modelId="{7CECECB1-532E-481E-9915-4B6BF52C94A4}" type="presParOf" srcId="{241D4601-7709-48B3-B2FF-CFBCDFCDE043}" destId="{01EBEAC0-F015-42A3-8B63-56232C298CB3}" srcOrd="1" destOrd="0" presId="urn:microsoft.com/office/officeart/2008/layout/NameandTitleOrganizationalChart"/>
    <dgm:cxn modelId="{D6EBD89E-93B8-462A-ACE9-082E9A003B9C}" type="presParOf" srcId="{01EBEAC0-F015-42A3-8B63-56232C298CB3}" destId="{956B9DEA-D30F-4D5E-BF61-6B1CF7422A23}" srcOrd="0" destOrd="0" presId="urn:microsoft.com/office/officeart/2008/layout/NameandTitleOrganizationalChart"/>
    <dgm:cxn modelId="{2B02C586-41D7-4883-8EE0-7F06BB260399}" type="presParOf" srcId="{956B9DEA-D30F-4D5E-BF61-6B1CF7422A23}" destId="{66A9BD01-2312-441D-864C-502E4E88F621}" srcOrd="0" destOrd="0" presId="urn:microsoft.com/office/officeart/2008/layout/NameandTitleOrganizationalChart"/>
    <dgm:cxn modelId="{56022AD4-6D4A-4622-B171-63CFE711476B}" type="presParOf" srcId="{956B9DEA-D30F-4D5E-BF61-6B1CF7422A23}" destId="{6D03934A-0321-4700-81F6-6EE9BA353049}" srcOrd="1" destOrd="0" presId="urn:microsoft.com/office/officeart/2008/layout/NameandTitleOrganizationalChart"/>
    <dgm:cxn modelId="{EB74E19B-4443-44DC-8A17-6BD5B4EFCFA9}" type="presParOf" srcId="{956B9DEA-D30F-4D5E-BF61-6B1CF7422A23}" destId="{DCB37A44-B2BF-4910-A43E-9790F284E936}" srcOrd="2" destOrd="0" presId="urn:microsoft.com/office/officeart/2008/layout/NameandTitleOrganizationalChart"/>
    <dgm:cxn modelId="{0461BBA1-EE1F-4C18-A9B9-1A034A531347}" type="presParOf" srcId="{01EBEAC0-F015-42A3-8B63-56232C298CB3}" destId="{E976CEE0-DC81-4448-B3BD-FF5F8448CA09}" srcOrd="1" destOrd="0" presId="urn:microsoft.com/office/officeart/2008/layout/NameandTitleOrganizationalChart"/>
    <dgm:cxn modelId="{7418237F-C655-4318-B7CB-089F3045031C}" type="presParOf" srcId="{01EBEAC0-F015-42A3-8B63-56232C298CB3}" destId="{596D335C-720E-4AFF-8258-C0952A209AC2}" srcOrd="2" destOrd="0" presId="urn:microsoft.com/office/officeart/2008/layout/NameandTitleOrganizationalChart"/>
    <dgm:cxn modelId="{A63CC70E-F9A2-4810-8C8A-A2194398AF3D}" type="presParOf" srcId="{241D4601-7709-48B3-B2FF-CFBCDFCDE043}" destId="{876FC1B6-6A19-4BF4-999B-9F882E3DE4EA}" srcOrd="2" destOrd="0" presId="urn:microsoft.com/office/officeart/2008/layout/NameandTitleOrganizationalChart"/>
    <dgm:cxn modelId="{D55806F8-9C43-4B04-AC45-E61EBEF8FDCF}" type="presParOf" srcId="{241D4601-7709-48B3-B2FF-CFBCDFCDE043}" destId="{F2E7A836-83FD-4DA6-937C-D2C624BCCEFE}" srcOrd="3" destOrd="0" presId="urn:microsoft.com/office/officeart/2008/layout/NameandTitleOrganizationalChart"/>
    <dgm:cxn modelId="{18D747B0-52D6-455B-A7B4-B9BD9778F98A}" type="presParOf" srcId="{F2E7A836-83FD-4DA6-937C-D2C624BCCEFE}" destId="{139660B3-925D-4E17-AAA6-CCE3A6897BB0}" srcOrd="0" destOrd="0" presId="urn:microsoft.com/office/officeart/2008/layout/NameandTitleOrganizationalChart"/>
    <dgm:cxn modelId="{CFB624C3-F410-45BB-B6B3-5FA410A52AD7}" type="presParOf" srcId="{139660B3-925D-4E17-AAA6-CCE3A6897BB0}" destId="{26629335-DC86-4932-93A9-B67AE0751179}" srcOrd="0" destOrd="0" presId="urn:microsoft.com/office/officeart/2008/layout/NameandTitleOrganizationalChart"/>
    <dgm:cxn modelId="{F725FD16-DA0F-4E7B-86F4-6F5A7CA43DB0}" type="presParOf" srcId="{139660B3-925D-4E17-AAA6-CCE3A6897BB0}" destId="{32CF32D4-CE5F-4131-9766-3DE46E7B172D}" srcOrd="1" destOrd="0" presId="urn:microsoft.com/office/officeart/2008/layout/NameandTitleOrganizationalChart"/>
    <dgm:cxn modelId="{989C4064-0444-4463-9B50-DFCBAA1D1D04}" type="presParOf" srcId="{139660B3-925D-4E17-AAA6-CCE3A6897BB0}" destId="{C391FA20-8115-4042-A852-EB99F9C8105C}" srcOrd="2" destOrd="0" presId="urn:microsoft.com/office/officeart/2008/layout/NameandTitleOrganizationalChart"/>
    <dgm:cxn modelId="{7DD7046A-4283-4ACA-85FE-E6EFEDB9780D}" type="presParOf" srcId="{F2E7A836-83FD-4DA6-937C-D2C624BCCEFE}" destId="{9CB7E185-C85E-4FDD-B9EA-84326CE9667D}" srcOrd="1" destOrd="0" presId="urn:microsoft.com/office/officeart/2008/layout/NameandTitleOrganizationalChart"/>
    <dgm:cxn modelId="{9A5C927F-1C18-494E-8688-E9EB24CFE229}" type="presParOf" srcId="{9CB7E185-C85E-4FDD-B9EA-84326CE9667D}" destId="{923B76D3-B4A3-4696-939A-9429D84295D9}" srcOrd="0" destOrd="0" presId="urn:microsoft.com/office/officeart/2008/layout/NameandTitleOrganizationalChart"/>
    <dgm:cxn modelId="{DCDAF9CA-772E-4E7D-9225-6590CAAD1E10}" type="presParOf" srcId="{9CB7E185-C85E-4FDD-B9EA-84326CE9667D}" destId="{AF93D755-9B8B-4233-B0D2-14D067EC23DE}" srcOrd="1" destOrd="0" presId="urn:microsoft.com/office/officeart/2008/layout/NameandTitleOrganizationalChart"/>
    <dgm:cxn modelId="{FF64BEE8-3EA6-4655-A1F9-83F90151E18F}" type="presParOf" srcId="{AF93D755-9B8B-4233-B0D2-14D067EC23DE}" destId="{3EBBE1AF-D039-4528-A03B-6AE578718D7C}" srcOrd="0" destOrd="0" presId="urn:microsoft.com/office/officeart/2008/layout/NameandTitleOrganizationalChart"/>
    <dgm:cxn modelId="{0F7771B4-BB0E-46D0-BA1F-C451A227DC5D}" type="presParOf" srcId="{3EBBE1AF-D039-4528-A03B-6AE578718D7C}" destId="{4F6298BA-BFDA-4C66-916A-6ACE70BC4F18}" srcOrd="0" destOrd="0" presId="urn:microsoft.com/office/officeart/2008/layout/NameandTitleOrganizationalChart"/>
    <dgm:cxn modelId="{ADF63169-E73E-41DB-87C2-477B8DF154B6}" type="presParOf" srcId="{3EBBE1AF-D039-4528-A03B-6AE578718D7C}" destId="{A60277B1-6538-4D82-BC80-99269FAF93A2}" srcOrd="1" destOrd="0" presId="urn:microsoft.com/office/officeart/2008/layout/NameandTitleOrganizationalChart"/>
    <dgm:cxn modelId="{BC0B5940-079A-40A1-B325-CCCC521938D2}" type="presParOf" srcId="{3EBBE1AF-D039-4528-A03B-6AE578718D7C}" destId="{CEB10594-0974-4EAF-9BFD-54892B938607}" srcOrd="2" destOrd="0" presId="urn:microsoft.com/office/officeart/2008/layout/NameandTitleOrganizationalChart"/>
    <dgm:cxn modelId="{DEAAC88F-E68A-47A8-8192-FD6BB21CA13D}" type="presParOf" srcId="{AF93D755-9B8B-4233-B0D2-14D067EC23DE}" destId="{9EC658B7-A554-42FF-97BE-37835FBECD86}" srcOrd="1" destOrd="0" presId="urn:microsoft.com/office/officeart/2008/layout/NameandTitleOrganizationalChart"/>
    <dgm:cxn modelId="{3424CC9A-3541-43EA-801F-523B2C2074B2}" type="presParOf" srcId="{AF93D755-9B8B-4233-B0D2-14D067EC23DE}" destId="{91419C8A-C811-4EEB-8CB1-5EAFB33F93EC}" srcOrd="2" destOrd="0" presId="urn:microsoft.com/office/officeart/2008/layout/NameandTitleOrganizationalChart"/>
    <dgm:cxn modelId="{F0E7943B-B435-44CC-95F8-DE24DAA70353}" type="presParOf" srcId="{F2E7A836-83FD-4DA6-937C-D2C624BCCEFE}" destId="{487FA74C-80C2-4C0D-80E7-184ED8E9C176}" srcOrd="2" destOrd="0" presId="urn:microsoft.com/office/officeart/2008/layout/NameandTitleOrganizationalChart"/>
    <dgm:cxn modelId="{61877355-CC5B-4E24-9E42-AC877F0C1ED0}" type="presParOf" srcId="{1CE128E9-3AA3-4AE0-9E36-A02770AA9630}" destId="{688D3369-A69B-4DDB-84B4-42866D966CB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3AEE19-6498-467C-9790-88A299B71A5D}">
      <dsp:nvSpPr>
        <dsp:cNvPr id="0" name=""/>
        <dsp:cNvSpPr/>
      </dsp:nvSpPr>
      <dsp:spPr>
        <a:xfrm>
          <a:off x="2655604" y="1584"/>
          <a:ext cx="1440719" cy="14407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Century Gothic" pitchFamily="34" charset="0"/>
            </a:rPr>
            <a:t>1. OBJETIVOS Y FUNCIONES</a:t>
          </a:r>
        </a:p>
      </dsp:txBody>
      <dsp:txXfrm>
        <a:off x="2866592" y="212572"/>
        <a:ext cx="1018743" cy="1018743"/>
      </dsp:txXfrm>
    </dsp:sp>
    <dsp:sp modelId="{7AAEA720-2CB8-4EED-8443-D6AE9A56ECFF}">
      <dsp:nvSpPr>
        <dsp:cNvPr id="0" name=""/>
        <dsp:cNvSpPr/>
      </dsp:nvSpPr>
      <dsp:spPr>
        <a:xfrm rot="2160000">
          <a:off x="4050507" y="1107608"/>
          <a:ext cx="381812" cy="4862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0" kern="1200"/>
        </a:p>
      </dsp:txBody>
      <dsp:txXfrm>
        <a:off x="4061445" y="1171192"/>
        <a:ext cx="267268" cy="291746"/>
      </dsp:txXfrm>
    </dsp:sp>
    <dsp:sp modelId="{892AB898-2F53-41F9-A341-76C84E39D21F}">
      <dsp:nvSpPr>
        <dsp:cNvPr id="0" name=""/>
        <dsp:cNvSpPr/>
      </dsp:nvSpPr>
      <dsp:spPr>
        <a:xfrm>
          <a:off x="4403987" y="1271859"/>
          <a:ext cx="1440719" cy="14407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Century Gothic" pitchFamily="34" charset="0"/>
            </a:rPr>
            <a:t>1. MARCO JURÍDICO </a:t>
          </a:r>
        </a:p>
      </dsp:txBody>
      <dsp:txXfrm>
        <a:off x="4614975" y="1482847"/>
        <a:ext cx="1018743" cy="1018743"/>
      </dsp:txXfrm>
    </dsp:sp>
    <dsp:sp modelId="{1C10E012-AB93-42AF-B2DB-287C90804D50}">
      <dsp:nvSpPr>
        <dsp:cNvPr id="0" name=""/>
        <dsp:cNvSpPr/>
      </dsp:nvSpPr>
      <dsp:spPr>
        <a:xfrm rot="6480000">
          <a:off x="4602868" y="2766494"/>
          <a:ext cx="381812" cy="4862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0" kern="1200"/>
        </a:p>
      </dsp:txBody>
      <dsp:txXfrm rot="10800000">
        <a:off x="4677838" y="2809273"/>
        <a:ext cx="267268" cy="291746"/>
      </dsp:txXfrm>
    </dsp:sp>
    <dsp:sp modelId="{4ECD14D9-4DE6-48AB-95D8-9CFB3BB61385}">
      <dsp:nvSpPr>
        <dsp:cNvPr id="0" name=""/>
        <dsp:cNvSpPr/>
      </dsp:nvSpPr>
      <dsp:spPr>
        <a:xfrm>
          <a:off x="3736164" y="3327206"/>
          <a:ext cx="1440719" cy="14407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Century Gothic" pitchFamily="34" charset="0"/>
            </a:rPr>
            <a:t>2. MISION Y VISIÓN DE LA DEPENDENCIA</a:t>
          </a:r>
        </a:p>
      </dsp:txBody>
      <dsp:txXfrm>
        <a:off x="3947152" y="3538194"/>
        <a:ext cx="1018743" cy="1018743"/>
      </dsp:txXfrm>
    </dsp:sp>
    <dsp:sp modelId="{0737EC30-BDE0-41BE-9F35-D61267EB8FAC}">
      <dsp:nvSpPr>
        <dsp:cNvPr id="0" name=""/>
        <dsp:cNvSpPr/>
      </dsp:nvSpPr>
      <dsp:spPr>
        <a:xfrm rot="10800000">
          <a:off x="3195864" y="3804445"/>
          <a:ext cx="381812" cy="4862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0" kern="1200"/>
        </a:p>
      </dsp:txBody>
      <dsp:txXfrm rot="10800000">
        <a:off x="3310408" y="3901693"/>
        <a:ext cx="267268" cy="291746"/>
      </dsp:txXfrm>
    </dsp:sp>
    <dsp:sp modelId="{A5CC9927-9259-4476-B348-9565DF914926}">
      <dsp:nvSpPr>
        <dsp:cNvPr id="0" name=""/>
        <dsp:cNvSpPr/>
      </dsp:nvSpPr>
      <dsp:spPr>
        <a:xfrm>
          <a:off x="1575044" y="3327206"/>
          <a:ext cx="1440719" cy="14407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Century Gothic" pitchFamily="34" charset="0"/>
            </a:rPr>
            <a:t>3. ESTRUCTURA ORGANICA</a:t>
          </a:r>
        </a:p>
      </dsp:txBody>
      <dsp:txXfrm>
        <a:off x="1786032" y="3538194"/>
        <a:ext cx="1018743" cy="1018743"/>
      </dsp:txXfrm>
    </dsp:sp>
    <dsp:sp modelId="{2D6903B3-F32A-43D5-9DD3-2736372CBD93}">
      <dsp:nvSpPr>
        <dsp:cNvPr id="0" name=""/>
        <dsp:cNvSpPr/>
      </dsp:nvSpPr>
      <dsp:spPr>
        <a:xfrm rot="15120000">
          <a:off x="1773926" y="2787048"/>
          <a:ext cx="381812" cy="4862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0" kern="1200"/>
        </a:p>
      </dsp:txBody>
      <dsp:txXfrm rot="10800000">
        <a:off x="1848896" y="2938765"/>
        <a:ext cx="267268" cy="291746"/>
      </dsp:txXfrm>
    </dsp:sp>
    <dsp:sp modelId="{7DA77F6B-59C1-4398-AF83-A213613DFA75}">
      <dsp:nvSpPr>
        <dsp:cNvPr id="0" name=""/>
        <dsp:cNvSpPr/>
      </dsp:nvSpPr>
      <dsp:spPr>
        <a:xfrm>
          <a:off x="907221" y="1271859"/>
          <a:ext cx="1440719" cy="14407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Century Gothic" pitchFamily="34" charset="0"/>
            </a:rPr>
            <a:t>4. ORGANIGRAMA</a:t>
          </a:r>
        </a:p>
      </dsp:txBody>
      <dsp:txXfrm>
        <a:off x="1118209" y="1482847"/>
        <a:ext cx="1018743" cy="1018743"/>
      </dsp:txXfrm>
    </dsp:sp>
    <dsp:sp modelId="{E743554C-39CE-4727-9B8B-D3A793E45754}">
      <dsp:nvSpPr>
        <dsp:cNvPr id="0" name=""/>
        <dsp:cNvSpPr/>
      </dsp:nvSpPr>
      <dsp:spPr>
        <a:xfrm rot="19440000">
          <a:off x="2302124" y="1120312"/>
          <a:ext cx="381812" cy="4862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0" kern="1200"/>
        </a:p>
      </dsp:txBody>
      <dsp:txXfrm>
        <a:off x="2313062" y="1251224"/>
        <a:ext cx="267268" cy="2917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0F222F-43E1-473E-8EC5-2B5208ED8AD2}">
      <dsp:nvSpPr>
        <dsp:cNvPr id="0" name=""/>
        <dsp:cNvSpPr/>
      </dsp:nvSpPr>
      <dsp:spPr>
        <a:xfrm>
          <a:off x="0" y="956"/>
          <a:ext cx="5486400" cy="8424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chemeClr val="tx1"/>
              </a:solidFill>
              <a:latin typeface="Century Gothic" pitchFamily="34" charset="0"/>
            </a:rPr>
            <a:t>AYUNTAMIENTO MUNICIPAL</a:t>
          </a:r>
        </a:p>
      </dsp:txBody>
      <dsp:txXfrm>
        <a:off x="41123" y="42079"/>
        <a:ext cx="5404154" cy="760154"/>
      </dsp:txXfrm>
    </dsp:sp>
    <dsp:sp modelId="{B594327F-93AC-4177-A3C6-AA9B70890C3E}">
      <dsp:nvSpPr>
        <dsp:cNvPr id="0" name=""/>
        <dsp:cNvSpPr/>
      </dsp:nvSpPr>
      <dsp:spPr>
        <a:xfrm>
          <a:off x="0" y="843356"/>
          <a:ext cx="5486400" cy="745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MX" sz="1100" b="0" kern="1200">
              <a:latin typeface="Century Gothic" pitchFamily="34" charset="0"/>
            </a:rPr>
            <a:t>PRESIDENTE MUNICIPAL</a:t>
          </a:r>
        </a:p>
      </dsp:txBody>
      <dsp:txXfrm>
        <a:off x="0" y="843356"/>
        <a:ext cx="5486400" cy="745200"/>
      </dsp:txXfrm>
    </dsp:sp>
    <dsp:sp modelId="{4C6F1B2C-44A9-445C-8B53-F37A627EC1B2}">
      <dsp:nvSpPr>
        <dsp:cNvPr id="0" name=""/>
        <dsp:cNvSpPr/>
      </dsp:nvSpPr>
      <dsp:spPr>
        <a:xfrm>
          <a:off x="0" y="1588556"/>
          <a:ext cx="5486400" cy="8424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chemeClr val="tx1"/>
              </a:solidFill>
              <a:latin typeface="Century Gothic" pitchFamily="34" charset="0"/>
            </a:rPr>
            <a:t>SINDICATURA</a:t>
          </a:r>
        </a:p>
      </dsp:txBody>
      <dsp:txXfrm>
        <a:off x="41123" y="1629679"/>
        <a:ext cx="5404154" cy="760154"/>
      </dsp:txXfrm>
    </dsp:sp>
    <dsp:sp modelId="{76E9630F-8A75-4E68-A06D-3BD7915916BC}">
      <dsp:nvSpPr>
        <dsp:cNvPr id="0" name=""/>
        <dsp:cNvSpPr/>
      </dsp:nvSpPr>
      <dsp:spPr>
        <a:xfrm>
          <a:off x="0" y="2430956"/>
          <a:ext cx="5486400" cy="768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MX" sz="1100" kern="1200">
              <a:latin typeface="Century Gothic" pitchFamily="34" charset="0"/>
            </a:rPr>
            <a:t>SINDICO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MX" sz="1100" kern="1200">
              <a:latin typeface="Century Gothic" pitchFamily="34" charset="0"/>
            </a:rPr>
            <a:t>ASESOR JURIDICO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MX" sz="1100" kern="1200">
              <a:latin typeface="Century Gothic" pitchFamily="34" charset="0"/>
            </a:rPr>
            <a:t>DIRECTOR JURIDICO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MX" sz="1100" kern="1200">
              <a:latin typeface="Century Gothic" pitchFamily="34" charset="0"/>
            </a:rPr>
            <a:t>SECRETARIA</a:t>
          </a:r>
        </a:p>
      </dsp:txBody>
      <dsp:txXfrm>
        <a:off x="0" y="2430956"/>
        <a:ext cx="5486400" cy="7684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3B76D3-B4A3-4696-939A-9429D84295D9}">
      <dsp:nvSpPr>
        <dsp:cNvPr id="0" name=""/>
        <dsp:cNvSpPr/>
      </dsp:nvSpPr>
      <dsp:spPr>
        <a:xfrm>
          <a:off x="3839224" y="1935755"/>
          <a:ext cx="91440" cy="433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84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FC1B6-6A19-4BF4-999B-9F882E3DE4EA}">
      <dsp:nvSpPr>
        <dsp:cNvPr id="0" name=""/>
        <dsp:cNvSpPr/>
      </dsp:nvSpPr>
      <dsp:spPr>
        <a:xfrm>
          <a:off x="2912087" y="751023"/>
          <a:ext cx="972856" cy="433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638"/>
              </a:lnTo>
              <a:lnTo>
                <a:pt x="972856" y="258638"/>
              </a:lnTo>
              <a:lnTo>
                <a:pt x="972856" y="43384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5E1FA-F7AC-4F22-85D4-E890CD80EB62}">
      <dsp:nvSpPr>
        <dsp:cNvPr id="0" name=""/>
        <dsp:cNvSpPr/>
      </dsp:nvSpPr>
      <dsp:spPr>
        <a:xfrm>
          <a:off x="1939231" y="751023"/>
          <a:ext cx="972856" cy="433845"/>
        </a:xfrm>
        <a:custGeom>
          <a:avLst/>
          <a:gdLst/>
          <a:ahLst/>
          <a:cxnLst/>
          <a:rect l="0" t="0" r="0" b="0"/>
          <a:pathLst>
            <a:path>
              <a:moveTo>
                <a:pt x="972856" y="0"/>
              </a:moveTo>
              <a:lnTo>
                <a:pt x="972856" y="258638"/>
              </a:lnTo>
              <a:lnTo>
                <a:pt x="0" y="258638"/>
              </a:lnTo>
              <a:lnTo>
                <a:pt x="0" y="43384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F0F7D-7262-4426-97BE-FFF953E03A6D}">
      <dsp:nvSpPr>
        <dsp:cNvPr id="0" name=""/>
        <dsp:cNvSpPr/>
      </dsp:nvSpPr>
      <dsp:spPr>
        <a:xfrm>
          <a:off x="2186951" y="136"/>
          <a:ext cx="1450272" cy="7508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595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atin typeface="Century Gothic" pitchFamily="34" charset="0"/>
            </a:rPr>
            <a:t>SINDICO</a:t>
          </a:r>
        </a:p>
      </dsp:txBody>
      <dsp:txXfrm>
        <a:off x="2186951" y="136"/>
        <a:ext cx="1450272" cy="750886"/>
      </dsp:txXfrm>
    </dsp:sp>
    <dsp:sp modelId="{4D5D86A9-733B-4883-8884-2A2CD2E9E70F}">
      <dsp:nvSpPr>
        <dsp:cNvPr id="0" name=""/>
        <dsp:cNvSpPr/>
      </dsp:nvSpPr>
      <dsp:spPr>
        <a:xfrm>
          <a:off x="2477006" y="584159"/>
          <a:ext cx="1305244" cy="2502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/>
        </a:p>
      </dsp:txBody>
      <dsp:txXfrm>
        <a:off x="2477006" y="584159"/>
        <a:ext cx="1305244" cy="250295"/>
      </dsp:txXfrm>
    </dsp:sp>
    <dsp:sp modelId="{66A9BD01-2312-441D-864C-502E4E88F621}">
      <dsp:nvSpPr>
        <dsp:cNvPr id="0" name=""/>
        <dsp:cNvSpPr/>
      </dsp:nvSpPr>
      <dsp:spPr>
        <a:xfrm>
          <a:off x="1214095" y="1184869"/>
          <a:ext cx="1450272" cy="7508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595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atin typeface="Century Gothic" pitchFamily="34" charset="0"/>
            </a:rPr>
            <a:t>ASESOR JURIDICO</a:t>
          </a:r>
        </a:p>
      </dsp:txBody>
      <dsp:txXfrm>
        <a:off x="1214095" y="1184869"/>
        <a:ext cx="1450272" cy="750886"/>
      </dsp:txXfrm>
    </dsp:sp>
    <dsp:sp modelId="{6D03934A-0321-4700-81F6-6EE9BA353049}">
      <dsp:nvSpPr>
        <dsp:cNvPr id="0" name=""/>
        <dsp:cNvSpPr/>
      </dsp:nvSpPr>
      <dsp:spPr>
        <a:xfrm>
          <a:off x="1504149" y="1768892"/>
          <a:ext cx="1305244" cy="2502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/>
        </a:p>
      </dsp:txBody>
      <dsp:txXfrm>
        <a:off x="1504149" y="1768892"/>
        <a:ext cx="1305244" cy="250295"/>
      </dsp:txXfrm>
    </dsp:sp>
    <dsp:sp modelId="{26629335-DC86-4932-93A9-B67AE0751179}">
      <dsp:nvSpPr>
        <dsp:cNvPr id="0" name=""/>
        <dsp:cNvSpPr/>
      </dsp:nvSpPr>
      <dsp:spPr>
        <a:xfrm>
          <a:off x="3159808" y="1184869"/>
          <a:ext cx="1450272" cy="7508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595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atin typeface="Century Gothic" pitchFamily="34" charset="0"/>
            </a:rPr>
            <a:t>DIRECTOR JURIDICO</a:t>
          </a:r>
        </a:p>
      </dsp:txBody>
      <dsp:txXfrm>
        <a:off x="3159808" y="1184869"/>
        <a:ext cx="1450272" cy="750886"/>
      </dsp:txXfrm>
    </dsp:sp>
    <dsp:sp modelId="{32CF32D4-CE5F-4131-9766-3DE46E7B172D}">
      <dsp:nvSpPr>
        <dsp:cNvPr id="0" name=""/>
        <dsp:cNvSpPr/>
      </dsp:nvSpPr>
      <dsp:spPr>
        <a:xfrm>
          <a:off x="3449862" y="1768892"/>
          <a:ext cx="1305244" cy="2502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/>
        </a:p>
      </dsp:txBody>
      <dsp:txXfrm>
        <a:off x="3449862" y="1768892"/>
        <a:ext cx="1305244" cy="250295"/>
      </dsp:txXfrm>
    </dsp:sp>
    <dsp:sp modelId="{4F6298BA-BFDA-4C66-916A-6ACE70BC4F18}">
      <dsp:nvSpPr>
        <dsp:cNvPr id="0" name=""/>
        <dsp:cNvSpPr/>
      </dsp:nvSpPr>
      <dsp:spPr>
        <a:xfrm>
          <a:off x="3159808" y="2369601"/>
          <a:ext cx="1450272" cy="7508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0595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atin typeface="Century Gothic" pitchFamily="34" charset="0"/>
            </a:rPr>
            <a:t>SECRETARIA</a:t>
          </a:r>
        </a:p>
      </dsp:txBody>
      <dsp:txXfrm>
        <a:off x="3159808" y="2369601"/>
        <a:ext cx="1450272" cy="750886"/>
      </dsp:txXfrm>
    </dsp:sp>
    <dsp:sp modelId="{A60277B1-6538-4D82-BC80-99269FAF93A2}">
      <dsp:nvSpPr>
        <dsp:cNvPr id="0" name=""/>
        <dsp:cNvSpPr/>
      </dsp:nvSpPr>
      <dsp:spPr>
        <a:xfrm>
          <a:off x="3449862" y="2953624"/>
          <a:ext cx="1305244" cy="2502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/>
        </a:p>
      </dsp:txBody>
      <dsp:txXfrm>
        <a:off x="3449862" y="2953624"/>
        <a:ext cx="1305244" cy="250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2743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Transparencia dir</cp:lastModifiedBy>
  <cp:revision>4</cp:revision>
  <dcterms:created xsi:type="dcterms:W3CDTF">2022-01-26T17:13:00Z</dcterms:created>
  <dcterms:modified xsi:type="dcterms:W3CDTF">2023-07-05T16:50:00Z</dcterms:modified>
</cp:coreProperties>
</file>